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F9E" w:rsidRPr="000C0D7F" w:rsidRDefault="004D6F9E">
      <w:pPr>
        <w:rPr>
          <w:rFonts w:ascii="Helvetica" w:hAnsi="Helvetica"/>
          <w:b/>
          <w:color w:val="444444"/>
          <w:sz w:val="28"/>
          <w:szCs w:val="28"/>
        </w:rPr>
      </w:pPr>
      <w:r w:rsidRPr="000C0D7F">
        <w:rPr>
          <w:rFonts w:ascii="Helvetica" w:hAnsi="Helvetica"/>
          <w:b/>
          <w:color w:val="444444"/>
          <w:sz w:val="28"/>
          <w:szCs w:val="28"/>
        </w:rPr>
        <w:t>Reporting guideline</w:t>
      </w:r>
    </w:p>
    <w:p w:rsidR="004D6F9E" w:rsidRPr="004D6F9E" w:rsidRDefault="004D6F9E">
      <w:pPr>
        <w:rPr>
          <w:rFonts w:ascii="Times New Roman" w:hAnsi="Times New Roman" w:cs="Times New Roman"/>
          <w:b/>
          <w:color w:val="444444"/>
          <w:sz w:val="21"/>
          <w:szCs w:val="21"/>
        </w:rPr>
      </w:pPr>
      <w:r w:rsidRPr="004D6F9E">
        <w:rPr>
          <w:rFonts w:ascii="Times New Roman" w:hAnsi="Times New Roman" w:cs="Times New Roman"/>
          <w:b/>
          <w:color w:val="444444"/>
          <w:sz w:val="21"/>
          <w:szCs w:val="21"/>
        </w:rPr>
        <w:t xml:space="preserve">Reporting of </w:t>
      </w:r>
      <w:r w:rsidR="00DD1181">
        <w:rPr>
          <w:rFonts w:ascii="Times New Roman" w:hAnsi="Times New Roman" w:cs="Times New Roman" w:hint="eastAsia"/>
          <w:b/>
          <w:color w:val="444444"/>
          <w:sz w:val="21"/>
          <w:szCs w:val="21"/>
        </w:rPr>
        <w:t>mixed methods</w:t>
      </w:r>
      <w:r w:rsidRPr="004D6F9E">
        <w:rPr>
          <w:rFonts w:ascii="Times New Roman" w:hAnsi="Times New Roman" w:cs="Times New Roman"/>
          <w:b/>
          <w:color w:val="444444"/>
          <w:sz w:val="21"/>
          <w:szCs w:val="21"/>
        </w:rPr>
        <w:t xml:space="preserve"> research studies.</w:t>
      </w:r>
    </w:p>
    <w:p w:rsidR="004D6F9E" w:rsidRDefault="004D6F9E">
      <w:pPr>
        <w:rPr>
          <w:rFonts w:ascii="Helvetica" w:hAnsi="Helvetica"/>
          <w:color w:val="444444"/>
          <w:sz w:val="21"/>
          <w:szCs w:val="21"/>
        </w:rPr>
      </w:pPr>
    </w:p>
    <w:p w:rsidR="004D6F9E" w:rsidRPr="000C0D7F" w:rsidRDefault="004D6F9E">
      <w:pPr>
        <w:rPr>
          <w:rFonts w:ascii="Helvetica" w:hAnsi="Helvetica"/>
          <w:b/>
          <w:color w:val="444444"/>
          <w:sz w:val="28"/>
          <w:szCs w:val="28"/>
        </w:rPr>
      </w:pPr>
      <w:r w:rsidRPr="000C0D7F">
        <w:rPr>
          <w:rFonts w:ascii="Helvetica" w:hAnsi="Helvetica"/>
          <w:b/>
          <w:color w:val="444444"/>
          <w:sz w:val="28"/>
          <w:szCs w:val="28"/>
        </w:rPr>
        <w:t>Full bibliographic reference</w:t>
      </w:r>
    </w:p>
    <w:p w:rsidR="000C0D7F" w:rsidRPr="001403A2" w:rsidRDefault="000C0D7F" w:rsidP="000C0D7F">
      <w:pPr>
        <w:ind w:left="425" w:hangingChars="177" w:hanging="425"/>
        <w:jc w:val="both"/>
        <w:rPr>
          <w:rFonts w:ascii="Times New Roman" w:eastAsia="標楷體" w:hAnsi="Times New Roman" w:cs="Times New Roman"/>
          <w:szCs w:val="24"/>
        </w:rPr>
      </w:pPr>
      <w:r w:rsidRPr="001403A2">
        <w:rPr>
          <w:rFonts w:ascii="Times New Roman" w:eastAsia="標楷體" w:hAnsi="Times New Roman" w:cs="Times New Roman"/>
          <w:szCs w:val="24"/>
        </w:rPr>
        <w:t xml:space="preserve">[1] HWD (Health and Welfare Department of Taiwan) (2017) National health insurance system. </w:t>
      </w:r>
      <w:proofErr w:type="gramStart"/>
      <w:r w:rsidRPr="001403A2">
        <w:rPr>
          <w:rFonts w:ascii="Times New Roman" w:eastAsia="標楷體" w:hAnsi="Times New Roman" w:cs="Times New Roman"/>
          <w:szCs w:val="24"/>
        </w:rPr>
        <w:t>Retrieved on 2018-08-24.</w:t>
      </w:r>
      <w:proofErr w:type="gramEnd"/>
      <w:r w:rsidRPr="001403A2">
        <w:rPr>
          <w:rFonts w:ascii="Times New Roman" w:eastAsia="標楷體" w:hAnsi="Times New Roman" w:cs="Times New Roman"/>
          <w:szCs w:val="24"/>
        </w:rPr>
        <w:t xml:space="preserve"> Available at https://www.ey.gov.tw/state/News_Content3.aspx?n=DB4C52986CA11472&amp;s=F82C9B04EBAC1080</w:t>
      </w:r>
    </w:p>
    <w:p w:rsidR="000C0D7F" w:rsidRPr="001403A2" w:rsidRDefault="000C0D7F" w:rsidP="000C0D7F">
      <w:pPr>
        <w:ind w:left="425" w:hangingChars="177" w:hanging="425"/>
        <w:jc w:val="both"/>
        <w:rPr>
          <w:rFonts w:ascii="Times New Roman" w:eastAsia="標楷體" w:hAnsi="Times New Roman" w:cs="Times New Roman"/>
          <w:szCs w:val="24"/>
        </w:rPr>
      </w:pPr>
      <w:r w:rsidRPr="001403A2">
        <w:rPr>
          <w:rFonts w:ascii="Times New Roman" w:eastAsia="標楷體" w:hAnsi="Times New Roman" w:cs="Times New Roman"/>
          <w:szCs w:val="24"/>
        </w:rPr>
        <w:t>[2] Lai SB, Yen YS</w:t>
      </w:r>
      <w:r>
        <w:rPr>
          <w:rFonts w:ascii="Times New Roman" w:eastAsia="標楷體" w:hAnsi="Times New Roman" w:cs="Times New Roman" w:hint="eastAsia"/>
          <w:szCs w:val="24"/>
        </w:rPr>
        <w:t>.</w:t>
      </w:r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proofErr w:type="gramStart"/>
      <w:r w:rsidRPr="001403A2">
        <w:rPr>
          <w:rFonts w:ascii="Times New Roman" w:eastAsia="標楷體" w:hAnsi="Times New Roman" w:cs="Times New Roman"/>
          <w:szCs w:val="24"/>
        </w:rPr>
        <w:t>An empirical study of the impact of consumer’s repeat purchase intentions on web-based self-service.</w:t>
      </w:r>
      <w:proofErr w:type="gramEnd"/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r w:rsidRPr="001403A2">
        <w:rPr>
          <w:rFonts w:ascii="Times New Roman" w:eastAsia="標楷體" w:hAnsi="Times New Roman" w:cs="Times New Roman"/>
          <w:i/>
          <w:szCs w:val="24"/>
        </w:rPr>
        <w:t xml:space="preserve">Electron </w:t>
      </w:r>
      <w:proofErr w:type="spellStart"/>
      <w:r w:rsidRPr="001403A2">
        <w:rPr>
          <w:rFonts w:ascii="Times New Roman" w:eastAsia="標楷體" w:hAnsi="Times New Roman" w:cs="Times New Roman"/>
          <w:i/>
          <w:szCs w:val="24"/>
        </w:rPr>
        <w:t>Comm</w:t>
      </w:r>
      <w:proofErr w:type="spellEnd"/>
      <w:r w:rsidRPr="001403A2">
        <w:rPr>
          <w:rFonts w:ascii="Times New Roman" w:eastAsia="標楷體" w:hAnsi="Times New Roman" w:cs="Times New Roman"/>
          <w:i/>
          <w:szCs w:val="24"/>
        </w:rPr>
        <w:t xml:space="preserve"> Stud </w:t>
      </w:r>
      <w:r w:rsidRPr="001403A2">
        <w:rPr>
          <w:rFonts w:ascii="Times New Roman" w:eastAsia="標楷體" w:hAnsi="Times New Roman" w:cs="Times New Roman"/>
          <w:szCs w:val="24"/>
        </w:rPr>
        <w:t>(Chinese version)</w:t>
      </w:r>
      <w:r>
        <w:rPr>
          <w:rFonts w:ascii="Times New Roman" w:eastAsia="標楷體" w:hAnsi="Times New Roman" w:cs="Times New Roman" w:hint="eastAsia"/>
          <w:szCs w:val="24"/>
        </w:rPr>
        <w:t>.</w:t>
      </w:r>
      <w:r w:rsidRPr="00E51813">
        <w:rPr>
          <w:rFonts w:ascii="Times New Roman" w:eastAsia="標楷體" w:hAnsi="Times New Roman" w:cs="Times New Roman"/>
          <w:szCs w:val="24"/>
        </w:rPr>
        <w:t xml:space="preserve"> </w:t>
      </w:r>
      <w:proofErr w:type="gramStart"/>
      <w:r>
        <w:rPr>
          <w:rFonts w:ascii="Times New Roman" w:eastAsia="標楷體" w:hAnsi="Times New Roman" w:cs="Times New Roman"/>
          <w:szCs w:val="24"/>
        </w:rPr>
        <w:t>2004</w:t>
      </w:r>
      <w:r>
        <w:rPr>
          <w:rFonts w:ascii="Times New Roman" w:eastAsia="標楷體" w:hAnsi="Times New Roman" w:cs="Times New Roman" w:hint="eastAsia"/>
          <w:szCs w:val="24"/>
        </w:rPr>
        <w:t>;</w:t>
      </w:r>
      <w:r w:rsidRPr="001403A2">
        <w:rPr>
          <w:rFonts w:ascii="Times New Roman" w:eastAsia="標楷體" w:hAnsi="Times New Roman" w:cs="Times New Roman"/>
          <w:szCs w:val="24"/>
        </w:rPr>
        <w:t xml:space="preserve"> 2: 259-78.</w:t>
      </w:r>
      <w:proofErr w:type="gramEnd"/>
      <w:r w:rsidRPr="001403A2">
        <w:rPr>
          <w:rFonts w:ascii="Times New Roman" w:eastAsia="標楷體" w:hAnsi="Times New Roman" w:cs="Times New Roman"/>
          <w:szCs w:val="24"/>
        </w:rPr>
        <w:t xml:space="preserve"> </w:t>
      </w:r>
    </w:p>
    <w:p w:rsidR="000C0D7F" w:rsidRPr="001403A2" w:rsidRDefault="000C0D7F" w:rsidP="000C0D7F">
      <w:pPr>
        <w:ind w:left="425" w:hangingChars="177" w:hanging="425"/>
        <w:jc w:val="both"/>
        <w:rPr>
          <w:rFonts w:ascii="Times New Roman" w:eastAsia="標楷體" w:hAnsi="Times New Roman" w:cs="Times New Roman"/>
          <w:szCs w:val="24"/>
        </w:rPr>
      </w:pPr>
      <w:r w:rsidRPr="001403A2">
        <w:rPr>
          <w:rFonts w:ascii="Times New Roman" w:eastAsia="標楷體" w:hAnsi="Times New Roman" w:cs="Times New Roman"/>
          <w:szCs w:val="24"/>
        </w:rPr>
        <w:t>[3] Liu TC, Wu PC</w:t>
      </w:r>
      <w:r>
        <w:rPr>
          <w:rFonts w:ascii="Times New Roman" w:eastAsia="標楷體" w:hAnsi="Times New Roman" w:cs="Times New Roman" w:hint="eastAsia"/>
          <w:szCs w:val="24"/>
        </w:rPr>
        <w:t>.</w:t>
      </w:r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proofErr w:type="gramStart"/>
      <w:r w:rsidRPr="001403A2">
        <w:rPr>
          <w:rFonts w:ascii="Times New Roman" w:eastAsia="標楷體" w:hAnsi="Times New Roman" w:cs="Times New Roman"/>
          <w:szCs w:val="24"/>
        </w:rPr>
        <w:t>The choice of medical institutions under NHI-an example of pediatric patients in Taipei.</w:t>
      </w:r>
      <w:proofErr w:type="gramEnd"/>
      <w:r w:rsidRPr="001403A2">
        <w:rPr>
          <w:rFonts w:ascii="Times New Roman" w:eastAsia="標楷體" w:hAnsi="Times New Roman" w:cs="Times New Roman"/>
          <w:i/>
          <w:szCs w:val="24"/>
        </w:rPr>
        <w:t xml:space="preserve"> </w:t>
      </w:r>
      <w:proofErr w:type="gramStart"/>
      <w:r w:rsidRPr="001403A2">
        <w:rPr>
          <w:rFonts w:ascii="Times New Roman" w:eastAsia="標楷體" w:hAnsi="Times New Roman" w:cs="Times New Roman"/>
          <w:i/>
          <w:szCs w:val="24"/>
        </w:rPr>
        <w:t xml:space="preserve">J Healthcare </w:t>
      </w:r>
      <w:proofErr w:type="spellStart"/>
      <w:r w:rsidRPr="001403A2">
        <w:rPr>
          <w:rFonts w:ascii="Times New Roman" w:eastAsia="標楷體" w:hAnsi="Times New Roman" w:cs="Times New Roman"/>
          <w:i/>
          <w:szCs w:val="24"/>
        </w:rPr>
        <w:t>Manag</w:t>
      </w:r>
      <w:proofErr w:type="spellEnd"/>
      <w:r w:rsidRPr="001403A2">
        <w:rPr>
          <w:rFonts w:ascii="Times New Roman" w:eastAsia="標楷體" w:hAnsi="Times New Roman" w:cs="Times New Roman"/>
          <w:i/>
          <w:szCs w:val="24"/>
        </w:rPr>
        <w:t xml:space="preserve"> </w:t>
      </w:r>
      <w:r w:rsidRPr="001403A2">
        <w:rPr>
          <w:rFonts w:ascii="Times New Roman" w:eastAsia="標楷體" w:hAnsi="Times New Roman" w:cs="Times New Roman"/>
          <w:szCs w:val="24"/>
        </w:rPr>
        <w:t>(Chinese version)</w:t>
      </w:r>
      <w:r>
        <w:rPr>
          <w:rFonts w:ascii="Times New Roman" w:eastAsia="標楷體" w:hAnsi="Times New Roman" w:cs="Times New Roman" w:hint="eastAsia"/>
          <w:szCs w:val="24"/>
        </w:rPr>
        <w:t>.</w:t>
      </w:r>
      <w:proofErr w:type="gramEnd"/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proofErr w:type="gramStart"/>
      <w:r w:rsidRPr="001403A2">
        <w:rPr>
          <w:rFonts w:ascii="Times New Roman" w:eastAsia="標楷體" w:hAnsi="Times New Roman" w:cs="Times New Roman"/>
          <w:szCs w:val="24"/>
        </w:rPr>
        <w:t>2001</w:t>
      </w:r>
      <w:r>
        <w:rPr>
          <w:rFonts w:ascii="Times New Roman" w:eastAsia="標楷體" w:hAnsi="Times New Roman" w:cs="Times New Roman" w:hint="eastAsia"/>
          <w:szCs w:val="24"/>
        </w:rPr>
        <w:t>;</w:t>
      </w:r>
      <w:r w:rsidRPr="001403A2">
        <w:rPr>
          <w:rFonts w:ascii="Times New Roman" w:hAnsi="Times New Roman" w:cs="Times New Roman"/>
          <w:szCs w:val="24"/>
        </w:rPr>
        <w:t xml:space="preserve"> </w:t>
      </w:r>
      <w:r w:rsidRPr="001403A2">
        <w:rPr>
          <w:rFonts w:ascii="Times New Roman" w:eastAsia="標楷體" w:hAnsi="Times New Roman" w:cs="Times New Roman"/>
          <w:szCs w:val="24"/>
        </w:rPr>
        <w:t>2: 87-108.</w:t>
      </w:r>
      <w:proofErr w:type="gramEnd"/>
    </w:p>
    <w:p w:rsidR="000C0D7F" w:rsidRPr="001403A2" w:rsidRDefault="000C0D7F" w:rsidP="000C0D7F">
      <w:pPr>
        <w:ind w:left="425" w:hangingChars="177" w:hanging="425"/>
        <w:jc w:val="both"/>
        <w:rPr>
          <w:rFonts w:ascii="Times New Roman" w:eastAsia="標楷體" w:hAnsi="Times New Roman" w:cs="Times New Roman"/>
          <w:bCs/>
          <w:szCs w:val="24"/>
        </w:rPr>
      </w:pPr>
      <w:r w:rsidRPr="001403A2">
        <w:rPr>
          <w:rFonts w:ascii="Times New Roman" w:hAnsi="Times New Roman" w:cs="Times New Roman"/>
          <w:szCs w:val="24"/>
        </w:rPr>
        <w:t xml:space="preserve">[4] </w:t>
      </w:r>
      <w:proofErr w:type="spellStart"/>
      <w:r w:rsidRPr="001403A2">
        <w:rPr>
          <w:rFonts w:ascii="Times New Roman" w:eastAsia="標楷體" w:hAnsi="Times New Roman" w:cs="Times New Roman"/>
          <w:bCs/>
          <w:szCs w:val="24"/>
        </w:rPr>
        <w:t>Gutman</w:t>
      </w:r>
      <w:proofErr w:type="spellEnd"/>
      <w:r w:rsidRPr="001403A2">
        <w:rPr>
          <w:rFonts w:ascii="Times New Roman" w:eastAsia="標楷體" w:hAnsi="Times New Roman" w:cs="Times New Roman"/>
          <w:bCs/>
          <w:szCs w:val="24"/>
        </w:rPr>
        <w:t xml:space="preserve"> J</w:t>
      </w:r>
      <w:r>
        <w:rPr>
          <w:rFonts w:ascii="Times New Roman" w:eastAsia="標楷體" w:hAnsi="Times New Roman" w:cs="Times New Roman" w:hint="eastAsia"/>
          <w:bCs/>
          <w:szCs w:val="24"/>
        </w:rPr>
        <w:t>.</w:t>
      </w:r>
      <w:r w:rsidRPr="001403A2">
        <w:rPr>
          <w:rFonts w:ascii="Times New Roman" w:eastAsia="標楷體" w:hAnsi="Times New Roman" w:cs="Times New Roman"/>
          <w:bCs/>
          <w:szCs w:val="24"/>
        </w:rPr>
        <w:t xml:space="preserve"> </w:t>
      </w:r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proofErr w:type="gramStart"/>
      <w:r w:rsidRPr="001403A2">
        <w:rPr>
          <w:rFonts w:ascii="Times New Roman" w:eastAsia="標楷體" w:hAnsi="Times New Roman" w:cs="Times New Roman"/>
          <w:bCs/>
          <w:szCs w:val="24"/>
        </w:rPr>
        <w:t>A means-end chain model based on consumer categorization process</w:t>
      </w:r>
      <w:r w:rsidRPr="001403A2">
        <w:rPr>
          <w:rFonts w:ascii="Times New Roman" w:eastAsia="標楷體" w:hAnsi="Times New Roman" w:cs="Times New Roman"/>
          <w:szCs w:val="24"/>
        </w:rPr>
        <w:t>.</w:t>
      </w:r>
      <w:proofErr w:type="gramEnd"/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proofErr w:type="gramStart"/>
      <w:r w:rsidRPr="001403A2">
        <w:rPr>
          <w:rFonts w:ascii="Times New Roman" w:eastAsia="標楷體" w:hAnsi="Times New Roman" w:cs="Times New Roman"/>
          <w:bCs/>
          <w:i/>
          <w:szCs w:val="24"/>
        </w:rPr>
        <w:t>J Market</w:t>
      </w:r>
      <w:r>
        <w:rPr>
          <w:rFonts w:ascii="Times New Roman" w:eastAsia="標楷體" w:hAnsi="Times New Roman" w:cs="Times New Roman" w:hint="eastAsia"/>
          <w:bCs/>
          <w:i/>
          <w:szCs w:val="24"/>
        </w:rPr>
        <w:t>.</w:t>
      </w:r>
      <w:proofErr w:type="gramEnd"/>
      <w:r w:rsidRPr="00E51813">
        <w:rPr>
          <w:rFonts w:ascii="Times New Roman" w:eastAsia="標楷體" w:hAnsi="Times New Roman" w:cs="Times New Roman"/>
          <w:szCs w:val="24"/>
        </w:rPr>
        <w:t xml:space="preserve"> </w:t>
      </w:r>
      <w:proofErr w:type="gramStart"/>
      <w:r w:rsidRPr="001403A2">
        <w:rPr>
          <w:rFonts w:ascii="Times New Roman" w:eastAsia="標楷體" w:hAnsi="Times New Roman" w:cs="Times New Roman"/>
          <w:bCs/>
          <w:szCs w:val="24"/>
        </w:rPr>
        <w:t>1982</w:t>
      </w:r>
      <w:r>
        <w:rPr>
          <w:rFonts w:ascii="Times New Roman" w:eastAsia="標楷體" w:hAnsi="Times New Roman" w:cs="Times New Roman" w:hint="eastAsia"/>
          <w:szCs w:val="24"/>
        </w:rPr>
        <w:t>;</w:t>
      </w:r>
      <w:r w:rsidRPr="001403A2">
        <w:rPr>
          <w:rFonts w:ascii="Times New Roman" w:eastAsia="標楷體" w:hAnsi="Times New Roman" w:cs="Times New Roman"/>
          <w:bCs/>
          <w:i/>
          <w:szCs w:val="24"/>
        </w:rPr>
        <w:t xml:space="preserve"> </w:t>
      </w:r>
      <w:r w:rsidRPr="001403A2">
        <w:rPr>
          <w:rFonts w:ascii="Times New Roman" w:eastAsia="標楷體" w:hAnsi="Times New Roman" w:cs="Times New Roman"/>
          <w:bCs/>
          <w:szCs w:val="24"/>
        </w:rPr>
        <w:t>46</w:t>
      </w:r>
      <w:r w:rsidRPr="001403A2">
        <w:rPr>
          <w:rFonts w:ascii="Times New Roman" w:eastAsia="標楷體" w:hAnsi="Times New Roman" w:cs="Times New Roman"/>
          <w:szCs w:val="24"/>
        </w:rPr>
        <w:t xml:space="preserve">: </w:t>
      </w:r>
      <w:r w:rsidRPr="001403A2">
        <w:rPr>
          <w:rFonts w:ascii="Times New Roman" w:eastAsia="標楷體" w:hAnsi="Times New Roman" w:cs="Times New Roman"/>
          <w:bCs/>
          <w:szCs w:val="24"/>
        </w:rPr>
        <w:t>60-72.</w:t>
      </w:r>
      <w:proofErr w:type="gramEnd"/>
    </w:p>
    <w:p w:rsidR="000C0D7F" w:rsidRPr="001403A2" w:rsidRDefault="000C0D7F" w:rsidP="000C0D7F">
      <w:pPr>
        <w:ind w:left="425" w:hangingChars="177" w:hanging="425"/>
        <w:jc w:val="both"/>
        <w:rPr>
          <w:rFonts w:ascii="Times New Roman" w:eastAsia="標楷體" w:hAnsi="Times New Roman" w:cs="Times New Roman"/>
          <w:szCs w:val="24"/>
        </w:rPr>
      </w:pPr>
      <w:r w:rsidRPr="001403A2">
        <w:rPr>
          <w:rFonts w:ascii="Times New Roman" w:eastAsia="標楷體" w:hAnsi="Times New Roman" w:cs="Times New Roman"/>
          <w:szCs w:val="24"/>
        </w:rPr>
        <w:t>[5] Lin CF, Fu CS</w:t>
      </w:r>
      <w:r>
        <w:rPr>
          <w:rFonts w:ascii="Times New Roman" w:eastAsia="標楷體" w:hAnsi="Times New Roman" w:cs="Times New Roman" w:hint="eastAsia"/>
          <w:szCs w:val="24"/>
        </w:rPr>
        <w:t>.</w:t>
      </w:r>
      <w:r w:rsidRPr="001403A2">
        <w:rPr>
          <w:rFonts w:ascii="Times New Roman" w:eastAsia="標楷體" w:hAnsi="Times New Roman" w:cs="Times New Roman"/>
          <w:szCs w:val="24"/>
        </w:rPr>
        <w:t xml:space="preserve"> Implications of integrating e-leisure constraints and means-end hierarchies of young people’s perceptions toward video-sharing websites. </w:t>
      </w:r>
      <w:r w:rsidRPr="001403A2">
        <w:rPr>
          <w:rFonts w:ascii="Times New Roman" w:eastAsia="標楷體" w:hAnsi="Times New Roman" w:cs="Times New Roman"/>
          <w:i/>
          <w:szCs w:val="24"/>
        </w:rPr>
        <w:t xml:space="preserve">Online </w:t>
      </w:r>
      <w:proofErr w:type="spellStart"/>
      <w:r w:rsidRPr="001403A2">
        <w:rPr>
          <w:rFonts w:ascii="Times New Roman" w:eastAsia="標楷體" w:hAnsi="Times New Roman" w:cs="Times New Roman"/>
          <w:i/>
          <w:szCs w:val="24"/>
        </w:rPr>
        <w:t>Inf</w:t>
      </w:r>
      <w:proofErr w:type="spellEnd"/>
      <w:r w:rsidRPr="001403A2">
        <w:rPr>
          <w:rFonts w:ascii="Times New Roman" w:eastAsia="標楷體" w:hAnsi="Times New Roman" w:cs="Times New Roman"/>
          <w:i/>
          <w:szCs w:val="24"/>
        </w:rPr>
        <w:t xml:space="preserve"> Rev</w:t>
      </w:r>
      <w:r>
        <w:rPr>
          <w:rFonts w:ascii="Times New Roman" w:hAnsi="Times New Roman" w:cs="Times New Roman" w:hint="eastAsia"/>
          <w:szCs w:val="24"/>
        </w:rPr>
        <w:t xml:space="preserve">. </w:t>
      </w:r>
      <w:r>
        <w:rPr>
          <w:rFonts w:ascii="Times New Roman" w:eastAsia="標楷體" w:hAnsi="Times New Roman" w:cs="Times New Roman"/>
          <w:szCs w:val="24"/>
        </w:rPr>
        <w:t>2018</w:t>
      </w:r>
      <w:r>
        <w:rPr>
          <w:rFonts w:ascii="Times New Roman" w:eastAsia="標楷體" w:hAnsi="Times New Roman" w:cs="Times New Roman" w:hint="eastAsia"/>
          <w:szCs w:val="24"/>
        </w:rPr>
        <w:t xml:space="preserve">; </w:t>
      </w:r>
      <w:r w:rsidRPr="001403A2">
        <w:rPr>
          <w:rFonts w:ascii="Times New Roman" w:eastAsia="標楷體" w:hAnsi="Times New Roman" w:cs="Times New Roman"/>
          <w:szCs w:val="24"/>
        </w:rPr>
        <w:t xml:space="preserve">42: 355-71. </w:t>
      </w:r>
      <w:proofErr w:type="spellStart"/>
      <w:proofErr w:type="gramStart"/>
      <w:r w:rsidRPr="001403A2">
        <w:rPr>
          <w:rFonts w:ascii="Times New Roman" w:eastAsia="標楷體" w:hAnsi="Times New Roman" w:cs="Times New Roman"/>
          <w:szCs w:val="24"/>
        </w:rPr>
        <w:t>doi</w:t>
      </w:r>
      <w:proofErr w:type="spellEnd"/>
      <w:proofErr w:type="gramEnd"/>
      <w:r w:rsidRPr="001403A2">
        <w:rPr>
          <w:rFonts w:ascii="Times New Roman" w:eastAsia="標楷體" w:hAnsi="Times New Roman" w:cs="Times New Roman"/>
          <w:szCs w:val="24"/>
        </w:rPr>
        <w:t>:</w:t>
      </w:r>
      <w:r w:rsidRPr="001403A2">
        <w:rPr>
          <w:rFonts w:ascii="Times New Roman" w:hAnsi="Times New Roman" w:cs="Times New Roman"/>
          <w:szCs w:val="24"/>
        </w:rPr>
        <w:t xml:space="preserve"> </w:t>
      </w:r>
      <w:r w:rsidRPr="001403A2">
        <w:rPr>
          <w:rFonts w:ascii="Times New Roman" w:eastAsia="標楷體" w:hAnsi="Times New Roman" w:cs="Times New Roman"/>
          <w:szCs w:val="24"/>
        </w:rPr>
        <w:t>10.1108/OIR-03-2017-0091</w:t>
      </w:r>
    </w:p>
    <w:p w:rsidR="000C0D7F" w:rsidRPr="001403A2" w:rsidRDefault="000C0D7F" w:rsidP="000C0D7F">
      <w:pPr>
        <w:ind w:left="425" w:hangingChars="177" w:hanging="425"/>
        <w:jc w:val="both"/>
        <w:rPr>
          <w:rFonts w:ascii="Times New Roman" w:eastAsia="標楷體" w:hAnsi="Times New Roman" w:cs="Times New Roman"/>
          <w:bCs/>
          <w:szCs w:val="24"/>
        </w:rPr>
      </w:pPr>
      <w:r w:rsidRPr="001403A2">
        <w:rPr>
          <w:rFonts w:ascii="Times New Roman" w:eastAsia="標楷體" w:hAnsi="Times New Roman" w:cs="Times New Roman"/>
          <w:bCs/>
          <w:szCs w:val="24"/>
        </w:rPr>
        <w:t xml:space="preserve">[6] Doucette WR, </w:t>
      </w:r>
      <w:proofErr w:type="spellStart"/>
      <w:r w:rsidRPr="001403A2">
        <w:rPr>
          <w:rFonts w:ascii="Times New Roman" w:eastAsia="標楷體" w:hAnsi="Times New Roman" w:cs="Times New Roman"/>
          <w:bCs/>
          <w:szCs w:val="24"/>
        </w:rPr>
        <w:t>Wiederholt</w:t>
      </w:r>
      <w:proofErr w:type="spellEnd"/>
      <w:r w:rsidRPr="001403A2">
        <w:rPr>
          <w:rFonts w:ascii="Times New Roman" w:eastAsia="標楷體" w:hAnsi="Times New Roman" w:cs="Times New Roman"/>
          <w:bCs/>
          <w:szCs w:val="24"/>
        </w:rPr>
        <w:t xml:space="preserve"> JB</w:t>
      </w:r>
      <w:r>
        <w:rPr>
          <w:rFonts w:ascii="Times New Roman" w:eastAsia="標楷體" w:hAnsi="Times New Roman" w:cs="Times New Roman" w:hint="eastAsia"/>
          <w:bCs/>
          <w:szCs w:val="24"/>
        </w:rPr>
        <w:t>.</w:t>
      </w:r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proofErr w:type="gramStart"/>
      <w:r w:rsidRPr="001403A2">
        <w:rPr>
          <w:rFonts w:ascii="Times New Roman" w:eastAsia="標楷體" w:hAnsi="Times New Roman" w:cs="Times New Roman"/>
          <w:bCs/>
          <w:szCs w:val="24"/>
        </w:rPr>
        <w:t>Measuring product meaning for prescribed medication using a means-end chain model</w:t>
      </w:r>
      <w:r w:rsidRPr="001403A2">
        <w:rPr>
          <w:rFonts w:ascii="Times New Roman" w:eastAsia="標楷體" w:hAnsi="Times New Roman" w:cs="Times New Roman"/>
          <w:szCs w:val="24"/>
        </w:rPr>
        <w:t>.</w:t>
      </w:r>
      <w:proofErr w:type="gramEnd"/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r w:rsidRPr="001403A2">
        <w:rPr>
          <w:rFonts w:ascii="Times New Roman" w:eastAsia="標楷體" w:hAnsi="Times New Roman" w:cs="Times New Roman"/>
          <w:bCs/>
          <w:i/>
          <w:szCs w:val="24"/>
        </w:rPr>
        <w:t>J Health Care Mark</w:t>
      </w:r>
      <w:r>
        <w:rPr>
          <w:rFonts w:ascii="Times New Roman" w:eastAsia="標楷體" w:hAnsi="Times New Roman" w:cs="Times New Roman" w:hint="eastAsia"/>
          <w:bCs/>
          <w:i/>
          <w:szCs w:val="24"/>
        </w:rPr>
        <w:t xml:space="preserve">. </w:t>
      </w:r>
      <w:proofErr w:type="gramStart"/>
      <w:r w:rsidRPr="001403A2">
        <w:rPr>
          <w:rFonts w:ascii="Times New Roman" w:eastAsia="標楷體" w:hAnsi="Times New Roman" w:cs="Times New Roman"/>
          <w:bCs/>
          <w:szCs w:val="24"/>
        </w:rPr>
        <w:t>1992</w:t>
      </w:r>
      <w:r>
        <w:rPr>
          <w:rFonts w:ascii="Times New Roman" w:eastAsia="標楷體" w:hAnsi="Times New Roman" w:cs="Times New Roman" w:hint="eastAsia"/>
          <w:szCs w:val="24"/>
        </w:rPr>
        <w:t>;</w:t>
      </w:r>
      <w:r w:rsidRPr="001403A2">
        <w:rPr>
          <w:rFonts w:ascii="Times New Roman" w:eastAsia="標楷體" w:hAnsi="Times New Roman" w:cs="Times New Roman"/>
          <w:bCs/>
          <w:i/>
          <w:szCs w:val="24"/>
        </w:rPr>
        <w:t xml:space="preserve"> </w:t>
      </w:r>
      <w:r w:rsidRPr="001403A2">
        <w:rPr>
          <w:rFonts w:ascii="Times New Roman" w:eastAsia="標楷體" w:hAnsi="Times New Roman" w:cs="Times New Roman"/>
          <w:bCs/>
          <w:szCs w:val="24"/>
        </w:rPr>
        <w:t>12</w:t>
      </w:r>
      <w:r w:rsidRPr="001403A2">
        <w:rPr>
          <w:rFonts w:ascii="Times New Roman" w:eastAsia="標楷體" w:hAnsi="Times New Roman" w:cs="Times New Roman"/>
          <w:szCs w:val="24"/>
        </w:rPr>
        <w:t xml:space="preserve">: </w:t>
      </w:r>
      <w:r w:rsidRPr="001403A2">
        <w:rPr>
          <w:rFonts w:ascii="Times New Roman" w:eastAsia="標楷體" w:hAnsi="Times New Roman" w:cs="Times New Roman"/>
          <w:bCs/>
          <w:szCs w:val="24"/>
        </w:rPr>
        <w:t>48-54.</w:t>
      </w:r>
      <w:proofErr w:type="gramEnd"/>
    </w:p>
    <w:p w:rsidR="000C0D7F" w:rsidRPr="001403A2" w:rsidRDefault="000C0D7F" w:rsidP="000C0D7F">
      <w:pPr>
        <w:ind w:left="425" w:hangingChars="177" w:hanging="425"/>
        <w:jc w:val="both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/>
          <w:szCs w:val="24"/>
        </w:rPr>
        <w:t xml:space="preserve">[7] </w:t>
      </w:r>
      <w:proofErr w:type="spellStart"/>
      <w:r>
        <w:rPr>
          <w:rFonts w:ascii="Times New Roman" w:eastAsia="標楷體" w:hAnsi="Times New Roman" w:cs="Times New Roman"/>
          <w:szCs w:val="24"/>
        </w:rPr>
        <w:t>Bagozzi</w:t>
      </w:r>
      <w:proofErr w:type="spellEnd"/>
      <w:r>
        <w:rPr>
          <w:rFonts w:ascii="Times New Roman" w:eastAsia="標楷體" w:hAnsi="Times New Roman" w:cs="Times New Roman"/>
          <w:szCs w:val="24"/>
        </w:rPr>
        <w:t xml:space="preserve"> RP, </w:t>
      </w:r>
      <w:proofErr w:type="spellStart"/>
      <w:r>
        <w:rPr>
          <w:rFonts w:ascii="Times New Roman" w:eastAsia="標楷體" w:hAnsi="Times New Roman" w:cs="Times New Roman"/>
          <w:szCs w:val="24"/>
        </w:rPr>
        <w:t>Dabholkar</w:t>
      </w:r>
      <w:proofErr w:type="spellEnd"/>
      <w:r>
        <w:rPr>
          <w:rFonts w:ascii="Times New Roman" w:eastAsia="標楷體" w:hAnsi="Times New Roman" w:cs="Times New Roman"/>
          <w:szCs w:val="24"/>
        </w:rPr>
        <w:t xml:space="preserve"> PA</w:t>
      </w:r>
      <w:r>
        <w:rPr>
          <w:rFonts w:ascii="Times New Roman" w:eastAsia="標楷體" w:hAnsi="Times New Roman" w:cs="Times New Roman" w:hint="eastAsia"/>
          <w:szCs w:val="24"/>
        </w:rPr>
        <w:t>.</w:t>
      </w:r>
      <w:r w:rsidRPr="001403A2">
        <w:rPr>
          <w:rFonts w:ascii="Times New Roman" w:eastAsia="標楷體" w:hAnsi="Times New Roman" w:cs="Times New Roman"/>
          <w:szCs w:val="24"/>
        </w:rPr>
        <w:t xml:space="preserve"> Discursive psychology: An Alternative conceptual foundation to means–end chain theory. </w:t>
      </w:r>
      <w:proofErr w:type="spellStart"/>
      <w:r w:rsidRPr="001403A2">
        <w:rPr>
          <w:rFonts w:ascii="Times New Roman" w:eastAsia="標楷體" w:hAnsi="Times New Roman" w:cs="Times New Roman"/>
          <w:i/>
          <w:szCs w:val="24"/>
        </w:rPr>
        <w:t>Psychol</w:t>
      </w:r>
      <w:proofErr w:type="spellEnd"/>
      <w:r w:rsidRPr="001403A2">
        <w:rPr>
          <w:rFonts w:ascii="Times New Roman" w:eastAsia="標楷體" w:hAnsi="Times New Roman" w:cs="Times New Roman"/>
          <w:i/>
          <w:szCs w:val="24"/>
        </w:rPr>
        <w:t xml:space="preserve"> Mark</w:t>
      </w:r>
      <w:r>
        <w:rPr>
          <w:rFonts w:ascii="Times New Roman" w:eastAsia="標楷體" w:hAnsi="Times New Roman" w:cs="Times New Roman" w:hint="eastAsia"/>
          <w:i/>
          <w:szCs w:val="24"/>
        </w:rPr>
        <w:t>.</w:t>
      </w:r>
      <w:r w:rsidRPr="00E51813">
        <w:rPr>
          <w:rFonts w:ascii="Times New Roman" w:eastAsia="標楷體" w:hAnsi="Times New Roman" w:cs="Times New Roman"/>
          <w:szCs w:val="24"/>
        </w:rPr>
        <w:t xml:space="preserve"> </w:t>
      </w:r>
      <w:proofErr w:type="gramStart"/>
      <w:r>
        <w:rPr>
          <w:rFonts w:ascii="Times New Roman" w:eastAsia="標楷體" w:hAnsi="Times New Roman" w:cs="Times New Roman"/>
          <w:szCs w:val="24"/>
        </w:rPr>
        <w:t>2000</w:t>
      </w:r>
      <w:r>
        <w:rPr>
          <w:rFonts w:ascii="Times New Roman" w:eastAsia="標楷體" w:hAnsi="Times New Roman" w:cs="Times New Roman" w:hint="eastAsia"/>
          <w:szCs w:val="24"/>
        </w:rPr>
        <w:t xml:space="preserve">; </w:t>
      </w:r>
      <w:r w:rsidRPr="001403A2">
        <w:rPr>
          <w:rFonts w:ascii="Times New Roman" w:eastAsia="標楷體" w:hAnsi="Times New Roman" w:cs="Times New Roman"/>
          <w:szCs w:val="24"/>
        </w:rPr>
        <w:t>17: 535-86.</w:t>
      </w:r>
      <w:proofErr w:type="gramEnd"/>
    </w:p>
    <w:p w:rsidR="000C0D7F" w:rsidRPr="001403A2" w:rsidRDefault="000C0D7F" w:rsidP="000C0D7F">
      <w:pPr>
        <w:ind w:left="425" w:hangingChars="177" w:hanging="425"/>
        <w:jc w:val="both"/>
        <w:rPr>
          <w:rFonts w:ascii="Times New Roman" w:eastAsia="標楷體" w:hAnsi="Times New Roman" w:cs="Times New Roman"/>
          <w:szCs w:val="24"/>
        </w:rPr>
      </w:pPr>
      <w:proofErr w:type="gramStart"/>
      <w:r w:rsidRPr="001403A2">
        <w:rPr>
          <w:rFonts w:ascii="Times New Roman" w:eastAsia="標楷體" w:hAnsi="Times New Roman" w:cs="Times New Roman"/>
          <w:szCs w:val="24"/>
        </w:rPr>
        <w:t xml:space="preserve">[8] Reynolds TJ, </w:t>
      </w:r>
      <w:proofErr w:type="spellStart"/>
      <w:r w:rsidRPr="001403A2">
        <w:rPr>
          <w:rFonts w:ascii="Times New Roman" w:eastAsia="標楷體" w:hAnsi="Times New Roman" w:cs="Times New Roman"/>
          <w:szCs w:val="24"/>
        </w:rPr>
        <w:t>Gutman</w:t>
      </w:r>
      <w:proofErr w:type="spellEnd"/>
      <w:r w:rsidRPr="001403A2">
        <w:rPr>
          <w:rFonts w:ascii="Times New Roman" w:eastAsia="標楷體" w:hAnsi="Times New Roman" w:cs="Times New Roman"/>
          <w:szCs w:val="24"/>
        </w:rPr>
        <w:t xml:space="preserve"> J</w:t>
      </w:r>
      <w:r>
        <w:rPr>
          <w:rFonts w:ascii="Times New Roman" w:eastAsia="標楷體" w:hAnsi="Times New Roman" w:cs="Times New Roman" w:hint="eastAsia"/>
          <w:szCs w:val="24"/>
        </w:rPr>
        <w:t>.</w:t>
      </w:r>
      <w:r w:rsidRPr="001403A2">
        <w:rPr>
          <w:rFonts w:ascii="Times New Roman" w:eastAsia="標楷體" w:hAnsi="Times New Roman" w:cs="Times New Roman"/>
          <w:szCs w:val="24"/>
        </w:rPr>
        <w:t xml:space="preserve"> Laddering theory, method, analysis, and interpretation.</w:t>
      </w:r>
      <w:proofErr w:type="gramEnd"/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proofErr w:type="gramStart"/>
      <w:r w:rsidRPr="001403A2">
        <w:rPr>
          <w:rFonts w:ascii="Times New Roman" w:eastAsia="標楷體" w:hAnsi="Times New Roman" w:cs="Times New Roman"/>
          <w:i/>
          <w:szCs w:val="24"/>
        </w:rPr>
        <w:t>J Advert Res</w:t>
      </w:r>
      <w:r>
        <w:rPr>
          <w:rFonts w:ascii="Times New Roman" w:eastAsia="標楷體" w:hAnsi="Times New Roman" w:cs="Times New Roman" w:hint="eastAsia"/>
          <w:i/>
          <w:szCs w:val="24"/>
        </w:rPr>
        <w:t>.</w:t>
      </w:r>
      <w:r>
        <w:rPr>
          <w:rFonts w:ascii="Times New Roman" w:eastAsia="標楷體" w:hAnsi="Times New Roman" w:cs="Times New Roman"/>
          <w:szCs w:val="24"/>
        </w:rPr>
        <w:t xml:space="preserve"> 1988</w:t>
      </w:r>
      <w:r>
        <w:rPr>
          <w:rFonts w:ascii="Times New Roman" w:eastAsia="標楷體" w:hAnsi="Times New Roman" w:cs="Times New Roman" w:hint="eastAsia"/>
          <w:szCs w:val="24"/>
        </w:rPr>
        <w:t>;</w:t>
      </w:r>
      <w:r w:rsidRPr="001403A2">
        <w:rPr>
          <w:rFonts w:ascii="Times New Roman" w:eastAsia="標楷體" w:hAnsi="Times New Roman" w:cs="Times New Roman"/>
          <w:i/>
          <w:szCs w:val="24"/>
        </w:rPr>
        <w:t xml:space="preserve"> </w:t>
      </w:r>
      <w:r w:rsidRPr="001403A2">
        <w:rPr>
          <w:rFonts w:ascii="Times New Roman" w:eastAsia="標楷體" w:hAnsi="Times New Roman" w:cs="Times New Roman"/>
          <w:szCs w:val="24"/>
        </w:rPr>
        <w:t>28: 11-31.</w:t>
      </w:r>
      <w:proofErr w:type="gramEnd"/>
    </w:p>
    <w:p w:rsidR="000C0D7F" w:rsidRPr="001403A2" w:rsidRDefault="000C0D7F" w:rsidP="000C0D7F">
      <w:pPr>
        <w:ind w:left="425" w:hangingChars="177" w:hanging="425"/>
        <w:jc w:val="both"/>
        <w:rPr>
          <w:rFonts w:ascii="Times New Roman" w:eastAsia="標楷體" w:hAnsi="Times New Roman" w:cs="Times New Roman"/>
          <w:szCs w:val="24"/>
        </w:rPr>
      </w:pPr>
      <w:r w:rsidRPr="001403A2">
        <w:rPr>
          <w:rFonts w:ascii="Times New Roman" w:eastAsia="標楷體" w:hAnsi="Times New Roman" w:cs="Times New Roman"/>
          <w:szCs w:val="24"/>
        </w:rPr>
        <w:t>[9] Hinkle D</w:t>
      </w:r>
      <w:r>
        <w:rPr>
          <w:rFonts w:ascii="Times New Roman" w:eastAsia="標楷體" w:hAnsi="Times New Roman" w:cs="Times New Roman" w:hint="eastAsia"/>
          <w:szCs w:val="24"/>
        </w:rPr>
        <w:t>.</w:t>
      </w:r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r w:rsidRPr="001403A2">
        <w:rPr>
          <w:rFonts w:ascii="Times New Roman" w:eastAsia="標楷體" w:hAnsi="Times New Roman" w:cs="Times New Roman"/>
          <w:i/>
          <w:szCs w:val="24"/>
        </w:rPr>
        <w:t>The change of personal constructs from the viewpoint of theory of construct implications.</w:t>
      </w:r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proofErr w:type="gramStart"/>
      <w:r w:rsidRPr="001403A2">
        <w:rPr>
          <w:rFonts w:ascii="Times New Roman" w:eastAsia="標楷體" w:hAnsi="Times New Roman" w:cs="Times New Roman"/>
          <w:szCs w:val="24"/>
        </w:rPr>
        <w:t>Unpublished doctoral dissertation, Ohio State University, Columbus, Ohio.</w:t>
      </w:r>
      <w:proofErr w:type="gramEnd"/>
      <w:r>
        <w:rPr>
          <w:rFonts w:ascii="Times New Roman" w:eastAsia="標楷體" w:hAnsi="Times New Roman" w:cs="Times New Roman"/>
          <w:szCs w:val="24"/>
        </w:rPr>
        <w:t xml:space="preserve"> 1965</w:t>
      </w:r>
      <w:r>
        <w:rPr>
          <w:rFonts w:ascii="Times New Roman" w:eastAsia="標楷體" w:hAnsi="Times New Roman" w:cs="Times New Roman" w:hint="eastAsia"/>
          <w:szCs w:val="24"/>
        </w:rPr>
        <w:t>.</w:t>
      </w:r>
    </w:p>
    <w:p w:rsidR="000C0D7F" w:rsidRPr="001403A2" w:rsidRDefault="000C0D7F" w:rsidP="000C0D7F">
      <w:pPr>
        <w:autoSpaceDE w:val="0"/>
        <w:autoSpaceDN w:val="0"/>
        <w:adjustRightInd w:val="0"/>
        <w:ind w:left="425" w:hangingChars="177" w:hanging="425"/>
        <w:jc w:val="both"/>
        <w:rPr>
          <w:rFonts w:ascii="Times New Roman" w:eastAsia="標楷體" w:hAnsi="Times New Roman" w:cs="Times New Roman"/>
          <w:szCs w:val="24"/>
        </w:rPr>
      </w:pPr>
      <w:r w:rsidRPr="001403A2">
        <w:rPr>
          <w:rFonts w:ascii="Times New Roman" w:eastAsia="標楷體" w:hAnsi="Times New Roman" w:cs="Times New Roman"/>
          <w:szCs w:val="24"/>
        </w:rPr>
        <w:t xml:space="preserve">[10] </w:t>
      </w:r>
      <w:proofErr w:type="spellStart"/>
      <w:r w:rsidRPr="001403A2">
        <w:rPr>
          <w:rFonts w:ascii="Times New Roman" w:eastAsia="標楷體" w:hAnsi="Times New Roman" w:cs="Times New Roman"/>
          <w:szCs w:val="24"/>
        </w:rPr>
        <w:t>Jeng</w:t>
      </w:r>
      <w:proofErr w:type="spellEnd"/>
      <w:r w:rsidRPr="001403A2">
        <w:rPr>
          <w:rFonts w:ascii="Times New Roman" w:eastAsia="標楷體" w:hAnsi="Times New Roman" w:cs="Times New Roman"/>
          <w:szCs w:val="24"/>
        </w:rPr>
        <w:t xml:space="preserve"> MY, </w:t>
      </w:r>
      <w:proofErr w:type="spellStart"/>
      <w:r w:rsidRPr="001403A2">
        <w:rPr>
          <w:rFonts w:ascii="Times New Roman" w:eastAsia="標楷體" w:hAnsi="Times New Roman" w:cs="Times New Roman"/>
          <w:szCs w:val="24"/>
        </w:rPr>
        <w:t>Yeh</w:t>
      </w:r>
      <w:proofErr w:type="spellEnd"/>
      <w:r w:rsidRPr="001403A2">
        <w:rPr>
          <w:rFonts w:ascii="Times New Roman" w:eastAsia="標楷體" w:hAnsi="Times New Roman" w:cs="Times New Roman"/>
          <w:szCs w:val="24"/>
        </w:rPr>
        <w:t xml:space="preserve"> TM</w:t>
      </w:r>
      <w:r>
        <w:rPr>
          <w:rFonts w:ascii="Times New Roman" w:eastAsia="標楷體" w:hAnsi="Times New Roman" w:cs="Times New Roman" w:hint="eastAsia"/>
          <w:szCs w:val="24"/>
        </w:rPr>
        <w:t>.</w:t>
      </w:r>
      <w:r w:rsidRPr="001403A2">
        <w:rPr>
          <w:rFonts w:ascii="Times New Roman" w:eastAsia="標楷體" w:hAnsi="Times New Roman" w:cs="Times New Roman"/>
          <w:szCs w:val="24"/>
        </w:rPr>
        <w:t xml:space="preserve"> The effect of consumer values on the brand position of green restaurants by means-end chain and laddering interviews. </w:t>
      </w:r>
      <w:proofErr w:type="spellStart"/>
      <w:r w:rsidRPr="001403A2">
        <w:rPr>
          <w:rFonts w:ascii="Times New Roman" w:hAnsi="Times New Roman" w:cs="Times New Roman"/>
          <w:i/>
          <w:szCs w:val="24"/>
        </w:rPr>
        <w:t>Serv</w:t>
      </w:r>
      <w:proofErr w:type="spellEnd"/>
      <w:r w:rsidRPr="001403A2">
        <w:rPr>
          <w:rFonts w:ascii="Times New Roman" w:hAnsi="Times New Roman" w:cs="Times New Roman"/>
          <w:i/>
          <w:szCs w:val="24"/>
        </w:rPr>
        <w:t xml:space="preserve"> Bus</w:t>
      </w:r>
      <w:r>
        <w:rPr>
          <w:rFonts w:ascii="Times New Roman" w:hAnsi="Times New Roman" w:cs="Times New Roman" w:hint="eastAsia"/>
          <w:i/>
          <w:szCs w:val="24"/>
        </w:rPr>
        <w:t xml:space="preserve">. </w:t>
      </w:r>
      <w:proofErr w:type="gramStart"/>
      <w:r w:rsidRPr="001403A2">
        <w:rPr>
          <w:rFonts w:ascii="Times New Roman" w:eastAsia="標楷體" w:hAnsi="Times New Roman" w:cs="Times New Roman"/>
          <w:szCs w:val="24"/>
        </w:rPr>
        <w:t>2016</w:t>
      </w:r>
      <w:r>
        <w:rPr>
          <w:rFonts w:ascii="Times New Roman" w:eastAsia="標楷體" w:hAnsi="Times New Roman" w:cs="Times New Roman" w:hint="eastAsia"/>
          <w:szCs w:val="24"/>
        </w:rPr>
        <w:t>;</w:t>
      </w:r>
      <w:r w:rsidRPr="001403A2">
        <w:rPr>
          <w:rFonts w:ascii="Times New Roman" w:hAnsi="Times New Roman" w:cs="Times New Roman"/>
          <w:szCs w:val="24"/>
        </w:rPr>
        <w:t xml:space="preserve"> </w:t>
      </w:r>
      <w:r w:rsidRPr="001403A2">
        <w:rPr>
          <w:rFonts w:ascii="Times New Roman" w:eastAsia="標楷體" w:hAnsi="Times New Roman" w:cs="Times New Roman"/>
          <w:szCs w:val="24"/>
        </w:rPr>
        <w:t>10: 223-38.</w:t>
      </w:r>
      <w:proofErr w:type="gramEnd"/>
    </w:p>
    <w:p w:rsidR="000C0D7F" w:rsidRPr="001403A2" w:rsidRDefault="000C0D7F" w:rsidP="000C0D7F">
      <w:pPr>
        <w:widowControl/>
        <w:ind w:left="425" w:hangingChars="177" w:hanging="425"/>
        <w:jc w:val="both"/>
        <w:rPr>
          <w:rFonts w:ascii="Times New Roman" w:hAnsi="Times New Roman" w:cs="Times New Roman"/>
          <w:kern w:val="0"/>
          <w:szCs w:val="24"/>
        </w:rPr>
      </w:pPr>
      <w:r w:rsidRPr="001403A2">
        <w:rPr>
          <w:rFonts w:ascii="Times New Roman" w:hAnsi="Times New Roman" w:cs="Times New Roman"/>
          <w:kern w:val="0"/>
          <w:szCs w:val="24"/>
        </w:rPr>
        <w:t>[11] Jiang S, Scott N, Ding P</w:t>
      </w:r>
      <w:r>
        <w:rPr>
          <w:rFonts w:ascii="Times New Roman" w:hAnsi="Times New Roman" w:cs="Times New Roman" w:hint="eastAsia"/>
          <w:kern w:val="0"/>
          <w:szCs w:val="24"/>
        </w:rPr>
        <w:t>.</w:t>
      </w:r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r w:rsidRPr="001403A2">
        <w:rPr>
          <w:rFonts w:ascii="Times New Roman" w:hAnsi="Times New Roman" w:cs="Times New Roman"/>
          <w:kern w:val="0"/>
          <w:szCs w:val="24"/>
        </w:rPr>
        <w:t>Using means-end chain theory to explore travel motivation: An examination of Chinese outbound tourists</w:t>
      </w:r>
      <w:r w:rsidRPr="001403A2">
        <w:rPr>
          <w:rFonts w:ascii="Times New Roman" w:eastAsia="標楷體" w:hAnsi="Times New Roman" w:cs="Times New Roman"/>
          <w:szCs w:val="24"/>
        </w:rPr>
        <w:t xml:space="preserve">. </w:t>
      </w:r>
      <w:r w:rsidRPr="001403A2">
        <w:rPr>
          <w:rFonts w:ascii="Times New Roman" w:hAnsi="Times New Roman" w:cs="Times New Roman"/>
          <w:i/>
          <w:kern w:val="0"/>
          <w:szCs w:val="24"/>
        </w:rPr>
        <w:t xml:space="preserve">J. </w:t>
      </w:r>
      <w:proofErr w:type="spellStart"/>
      <w:r w:rsidRPr="001403A2">
        <w:rPr>
          <w:rFonts w:ascii="Times New Roman" w:hAnsi="Times New Roman" w:cs="Times New Roman"/>
          <w:i/>
          <w:kern w:val="0"/>
          <w:szCs w:val="24"/>
        </w:rPr>
        <w:t>Vacat</w:t>
      </w:r>
      <w:proofErr w:type="spellEnd"/>
      <w:r w:rsidRPr="001403A2">
        <w:rPr>
          <w:rFonts w:ascii="Times New Roman" w:hAnsi="Times New Roman" w:cs="Times New Roman"/>
          <w:i/>
          <w:kern w:val="0"/>
          <w:szCs w:val="24"/>
        </w:rPr>
        <w:t xml:space="preserve"> Mark</w:t>
      </w:r>
      <w:r>
        <w:rPr>
          <w:rFonts w:ascii="Times New Roman" w:hAnsi="Times New Roman" w:cs="Times New Roman" w:hint="eastAsia"/>
          <w:i/>
          <w:kern w:val="0"/>
          <w:szCs w:val="24"/>
        </w:rPr>
        <w:t>.</w:t>
      </w:r>
      <w:r w:rsidRPr="001403A2">
        <w:rPr>
          <w:rFonts w:ascii="Times New Roman" w:hAnsi="Times New Roman" w:cs="Times New Roman"/>
          <w:kern w:val="0"/>
          <w:szCs w:val="24"/>
        </w:rPr>
        <w:t xml:space="preserve"> </w:t>
      </w:r>
      <w:proofErr w:type="gramStart"/>
      <w:r w:rsidRPr="001403A2">
        <w:rPr>
          <w:rFonts w:ascii="Times New Roman" w:hAnsi="Times New Roman" w:cs="Times New Roman"/>
          <w:kern w:val="0"/>
          <w:szCs w:val="24"/>
        </w:rPr>
        <w:t>2015</w:t>
      </w:r>
      <w:r>
        <w:rPr>
          <w:rFonts w:ascii="Times New Roman" w:eastAsia="標楷體" w:hAnsi="Times New Roman" w:cs="Times New Roman" w:hint="eastAsia"/>
          <w:szCs w:val="24"/>
        </w:rPr>
        <w:t xml:space="preserve">; </w:t>
      </w:r>
      <w:r w:rsidRPr="001403A2">
        <w:rPr>
          <w:rFonts w:ascii="Times New Roman" w:hAnsi="Times New Roman" w:cs="Times New Roman"/>
          <w:kern w:val="0"/>
          <w:szCs w:val="24"/>
        </w:rPr>
        <w:t>21</w:t>
      </w:r>
      <w:r w:rsidRPr="001403A2">
        <w:rPr>
          <w:rFonts w:ascii="Times New Roman" w:eastAsia="標楷體" w:hAnsi="Times New Roman" w:cs="Times New Roman"/>
          <w:szCs w:val="24"/>
        </w:rPr>
        <w:t xml:space="preserve">: </w:t>
      </w:r>
      <w:r w:rsidRPr="001403A2">
        <w:rPr>
          <w:rFonts w:ascii="Times New Roman" w:hAnsi="Times New Roman" w:cs="Times New Roman"/>
          <w:kern w:val="0"/>
          <w:szCs w:val="24"/>
        </w:rPr>
        <w:t>87-100.</w:t>
      </w:r>
      <w:proofErr w:type="gramEnd"/>
    </w:p>
    <w:p w:rsidR="000C0D7F" w:rsidRPr="001403A2" w:rsidRDefault="000C0D7F" w:rsidP="000C0D7F">
      <w:pPr>
        <w:ind w:left="425" w:hangingChars="177" w:hanging="425"/>
        <w:jc w:val="both"/>
        <w:rPr>
          <w:rFonts w:ascii="Times New Roman" w:eastAsia="標楷體" w:hAnsi="Times New Roman" w:cs="Times New Roman"/>
          <w:szCs w:val="24"/>
        </w:rPr>
      </w:pPr>
      <w:r w:rsidRPr="001403A2">
        <w:rPr>
          <w:rFonts w:ascii="Times New Roman" w:eastAsia="標楷體" w:hAnsi="Times New Roman" w:cs="Times New Roman"/>
          <w:szCs w:val="24"/>
        </w:rPr>
        <w:t xml:space="preserve">[12] Lin CF, Fu CS Advancing the laddering and critical incident techniques by incorporating dramaturgical theory to reveal restaurant niches. </w:t>
      </w:r>
      <w:proofErr w:type="spellStart"/>
      <w:proofErr w:type="gramStart"/>
      <w:r w:rsidRPr="001403A2">
        <w:rPr>
          <w:rFonts w:ascii="Times New Roman" w:eastAsia="標楷體" w:hAnsi="Times New Roman" w:cs="Times New Roman"/>
          <w:i/>
          <w:iCs/>
          <w:szCs w:val="24"/>
        </w:rPr>
        <w:t>Serv</w:t>
      </w:r>
      <w:proofErr w:type="spellEnd"/>
      <w:r w:rsidRPr="001403A2">
        <w:rPr>
          <w:rFonts w:ascii="Times New Roman" w:eastAsia="標楷體" w:hAnsi="Times New Roman" w:cs="Times New Roman"/>
          <w:i/>
          <w:iCs/>
          <w:szCs w:val="24"/>
        </w:rPr>
        <w:t xml:space="preserve"> </w:t>
      </w:r>
      <w:proofErr w:type="spellStart"/>
      <w:r w:rsidRPr="001403A2">
        <w:rPr>
          <w:rFonts w:ascii="Times New Roman" w:eastAsia="標楷體" w:hAnsi="Times New Roman" w:cs="Times New Roman"/>
          <w:i/>
          <w:iCs/>
          <w:szCs w:val="24"/>
        </w:rPr>
        <w:t>Ind</w:t>
      </w:r>
      <w:proofErr w:type="spellEnd"/>
      <w:r w:rsidRPr="001403A2">
        <w:rPr>
          <w:rFonts w:ascii="Times New Roman" w:eastAsia="標楷體" w:hAnsi="Times New Roman" w:cs="Times New Roman"/>
          <w:i/>
          <w:iCs/>
          <w:szCs w:val="24"/>
        </w:rPr>
        <w:t xml:space="preserve"> J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.</w:t>
      </w:r>
      <w:r w:rsidRPr="001403A2">
        <w:rPr>
          <w:rFonts w:ascii="Times New Roman" w:eastAsia="標楷體" w:hAnsi="Times New Roman" w:cs="Times New Roman"/>
          <w:szCs w:val="24"/>
        </w:rPr>
        <w:t xml:space="preserve"> 2017</w:t>
      </w:r>
      <w:r>
        <w:rPr>
          <w:rFonts w:ascii="Times New Roman" w:eastAsia="標楷體" w:hAnsi="Times New Roman" w:cs="Times New Roman" w:hint="eastAsia"/>
          <w:szCs w:val="24"/>
        </w:rPr>
        <w:t>;</w:t>
      </w:r>
      <w:r w:rsidRPr="001403A2">
        <w:rPr>
          <w:rFonts w:ascii="Times New Roman" w:eastAsia="標楷體" w:hAnsi="Times New Roman" w:cs="Times New Roman"/>
          <w:i/>
          <w:iCs/>
          <w:szCs w:val="24"/>
        </w:rPr>
        <w:t xml:space="preserve"> </w:t>
      </w:r>
      <w:r w:rsidRPr="001403A2">
        <w:rPr>
          <w:rFonts w:ascii="Times New Roman" w:eastAsia="標楷體" w:hAnsi="Times New Roman" w:cs="Times New Roman"/>
          <w:iCs/>
          <w:szCs w:val="24"/>
        </w:rPr>
        <w:t>37</w:t>
      </w:r>
      <w:r w:rsidRPr="001403A2">
        <w:rPr>
          <w:rFonts w:ascii="Times New Roman" w:eastAsia="標楷體" w:hAnsi="Times New Roman" w:cs="Times New Roman"/>
          <w:szCs w:val="24"/>
        </w:rPr>
        <w:t xml:space="preserve">: </w:t>
      </w:r>
      <w:r w:rsidRPr="001403A2">
        <w:rPr>
          <w:rFonts w:ascii="Times New Roman" w:eastAsia="標楷體" w:hAnsi="Times New Roman" w:cs="Times New Roman"/>
          <w:iCs/>
          <w:szCs w:val="24"/>
        </w:rPr>
        <w:t>801-818</w:t>
      </w:r>
      <w:r w:rsidRPr="001403A2">
        <w:rPr>
          <w:rFonts w:ascii="Times New Roman" w:eastAsia="標楷體" w:hAnsi="Times New Roman" w:cs="Times New Roman"/>
          <w:szCs w:val="24"/>
        </w:rPr>
        <w:t>.</w:t>
      </w:r>
      <w:proofErr w:type="gramEnd"/>
    </w:p>
    <w:p w:rsidR="000C0D7F" w:rsidRPr="001403A2" w:rsidRDefault="000C0D7F" w:rsidP="000C0D7F">
      <w:pPr>
        <w:ind w:left="425" w:hangingChars="177" w:hanging="425"/>
        <w:jc w:val="both"/>
        <w:rPr>
          <w:rFonts w:ascii="Times New Roman" w:eastAsia="標楷體" w:hAnsi="Times New Roman" w:cs="Times New Roman"/>
          <w:szCs w:val="24"/>
        </w:rPr>
      </w:pPr>
      <w:r w:rsidRPr="001403A2">
        <w:rPr>
          <w:rFonts w:ascii="Times New Roman" w:eastAsia="標楷體" w:hAnsi="Times New Roman" w:cs="Times New Roman"/>
          <w:szCs w:val="24"/>
        </w:rPr>
        <w:lastRenderedPageBreak/>
        <w:t>[13] Jung Y, Kang H</w:t>
      </w:r>
      <w:r>
        <w:rPr>
          <w:rFonts w:ascii="Times New Roman" w:eastAsia="標楷體" w:hAnsi="Times New Roman" w:cs="Times New Roman" w:hint="eastAsia"/>
          <w:szCs w:val="24"/>
        </w:rPr>
        <w:t>.</w:t>
      </w:r>
      <w:r w:rsidRPr="001403A2">
        <w:rPr>
          <w:rFonts w:ascii="Times New Roman" w:eastAsia="標楷體" w:hAnsi="Times New Roman" w:cs="Times New Roman"/>
          <w:szCs w:val="24"/>
        </w:rPr>
        <w:t xml:space="preserve"> User goals in social virtual worlds: A means-end chain approach. </w:t>
      </w:r>
      <w:proofErr w:type="spellStart"/>
      <w:proofErr w:type="gramStart"/>
      <w:r w:rsidRPr="001403A2">
        <w:rPr>
          <w:rFonts w:ascii="Times New Roman" w:eastAsia="標楷體" w:hAnsi="Times New Roman" w:cs="Times New Roman"/>
          <w:i/>
          <w:szCs w:val="24"/>
        </w:rPr>
        <w:t>Comput</w:t>
      </w:r>
      <w:proofErr w:type="spellEnd"/>
      <w:r w:rsidRPr="001403A2">
        <w:rPr>
          <w:rFonts w:ascii="Times New Roman" w:eastAsia="標楷體" w:hAnsi="Times New Roman" w:cs="Times New Roman"/>
          <w:i/>
          <w:szCs w:val="24"/>
        </w:rPr>
        <w:t xml:space="preserve"> Human </w:t>
      </w:r>
      <w:proofErr w:type="spellStart"/>
      <w:r w:rsidRPr="001403A2">
        <w:rPr>
          <w:rFonts w:ascii="Times New Roman" w:eastAsia="標楷體" w:hAnsi="Times New Roman" w:cs="Times New Roman"/>
          <w:i/>
          <w:szCs w:val="24"/>
        </w:rPr>
        <w:t>Behav</w:t>
      </w:r>
      <w:proofErr w:type="spellEnd"/>
      <w:r>
        <w:rPr>
          <w:rFonts w:ascii="Times New Roman" w:eastAsia="標楷體" w:hAnsi="Times New Roman" w:cs="Times New Roman" w:hint="eastAsia"/>
          <w:i/>
          <w:szCs w:val="24"/>
        </w:rPr>
        <w:t>.</w:t>
      </w:r>
      <w:proofErr w:type="gramEnd"/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proofErr w:type="gramStart"/>
      <w:r w:rsidRPr="001403A2">
        <w:rPr>
          <w:rFonts w:ascii="Times New Roman" w:eastAsia="標楷體" w:hAnsi="Times New Roman" w:cs="Times New Roman"/>
          <w:szCs w:val="24"/>
        </w:rPr>
        <w:t>2010</w:t>
      </w:r>
      <w:r>
        <w:rPr>
          <w:rFonts w:ascii="Times New Roman" w:eastAsia="標楷體" w:hAnsi="Times New Roman" w:cs="Times New Roman" w:hint="eastAsia"/>
          <w:szCs w:val="24"/>
        </w:rPr>
        <w:t>;</w:t>
      </w:r>
      <w:r w:rsidRPr="001403A2">
        <w:rPr>
          <w:rFonts w:ascii="Times New Roman" w:eastAsia="標楷體" w:hAnsi="Times New Roman" w:cs="Times New Roman"/>
          <w:i/>
          <w:szCs w:val="24"/>
        </w:rPr>
        <w:t xml:space="preserve"> </w:t>
      </w:r>
      <w:r w:rsidRPr="001403A2">
        <w:rPr>
          <w:rFonts w:ascii="Times New Roman" w:eastAsia="標楷體" w:hAnsi="Times New Roman" w:cs="Times New Roman"/>
          <w:szCs w:val="24"/>
        </w:rPr>
        <w:t>26: 218-225.</w:t>
      </w:r>
      <w:proofErr w:type="gramEnd"/>
    </w:p>
    <w:p w:rsidR="000C0D7F" w:rsidRPr="001403A2" w:rsidRDefault="000C0D7F" w:rsidP="000C0D7F">
      <w:pPr>
        <w:ind w:left="425" w:hangingChars="177" w:hanging="425"/>
        <w:jc w:val="both"/>
        <w:rPr>
          <w:rFonts w:ascii="Times New Roman" w:eastAsia="標楷體" w:hAnsi="Times New Roman" w:cs="Times New Roman"/>
          <w:szCs w:val="24"/>
        </w:rPr>
      </w:pPr>
      <w:r w:rsidRPr="001403A2">
        <w:rPr>
          <w:rFonts w:ascii="Times New Roman" w:hAnsi="Times New Roman" w:cs="Times New Roman"/>
          <w:szCs w:val="24"/>
          <w:lang w:val="de-DE"/>
        </w:rPr>
        <w:t xml:space="preserve">[14] Lin CF, </w:t>
      </w:r>
      <w:r w:rsidRPr="001403A2">
        <w:rPr>
          <w:rFonts w:ascii="Times New Roman" w:eastAsia="標楷體" w:hAnsi="Times New Roman" w:cs="Times New Roman"/>
          <w:szCs w:val="24"/>
        </w:rPr>
        <w:t>Fu CS, Chen YT</w:t>
      </w:r>
      <w:r>
        <w:rPr>
          <w:rFonts w:ascii="Times New Roman" w:eastAsia="標楷體" w:hAnsi="Times New Roman" w:cs="Times New Roman" w:hint="eastAsia"/>
          <w:szCs w:val="24"/>
        </w:rPr>
        <w:t>.</w:t>
      </w:r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r w:rsidRPr="001403A2">
        <w:rPr>
          <w:rFonts w:ascii="Times New Roman" w:hAnsi="Times New Roman" w:cs="Times New Roman"/>
          <w:szCs w:val="24"/>
          <w:lang w:val="de-DE"/>
        </w:rPr>
        <w:t>Exploring customer perceptions toward different service volumes: An integration of means–end chain and balance theories</w:t>
      </w:r>
      <w:r w:rsidRPr="001403A2">
        <w:rPr>
          <w:rFonts w:ascii="Times New Roman" w:eastAsia="標楷體" w:hAnsi="Times New Roman" w:cs="Times New Roman"/>
          <w:szCs w:val="24"/>
        </w:rPr>
        <w:t xml:space="preserve">. </w:t>
      </w:r>
      <w:r w:rsidRPr="001403A2">
        <w:rPr>
          <w:rFonts w:ascii="Times New Roman" w:eastAsia="細明體" w:hAnsi="Times New Roman" w:cs="Times New Roman"/>
          <w:i/>
          <w:szCs w:val="24"/>
          <w:lang w:val="de-DE"/>
        </w:rPr>
        <w:t>Food Qual Prefer</w:t>
      </w:r>
      <w:r>
        <w:rPr>
          <w:rFonts w:ascii="Times New Roman" w:eastAsia="細明體" w:hAnsi="Times New Roman" w:cs="Times New Roman" w:hint="eastAsia"/>
          <w:i/>
          <w:szCs w:val="24"/>
          <w:lang w:val="de-DE"/>
        </w:rPr>
        <w:t>.</w:t>
      </w:r>
      <w:r>
        <w:rPr>
          <w:rFonts w:ascii="Times New Roman" w:eastAsia="標楷體" w:hAnsi="Times New Roman" w:cs="Times New Roman"/>
          <w:szCs w:val="24"/>
        </w:rPr>
        <w:t xml:space="preserve"> 2019</w:t>
      </w:r>
      <w:r>
        <w:rPr>
          <w:rFonts w:ascii="Times New Roman" w:eastAsia="標楷體" w:hAnsi="Times New Roman" w:cs="Times New Roman" w:hint="eastAsia"/>
          <w:szCs w:val="24"/>
        </w:rPr>
        <w:t>;</w:t>
      </w:r>
      <w:r w:rsidRPr="001403A2">
        <w:rPr>
          <w:rFonts w:ascii="Times New Roman" w:eastAsia="細明體" w:hAnsi="Times New Roman" w:cs="Times New Roman"/>
          <w:i/>
          <w:szCs w:val="24"/>
          <w:lang w:val="de-DE"/>
        </w:rPr>
        <w:t xml:space="preserve"> </w:t>
      </w:r>
      <w:r w:rsidRPr="001403A2">
        <w:rPr>
          <w:rFonts w:ascii="Times New Roman" w:eastAsia="細明體" w:hAnsi="Times New Roman" w:cs="Times New Roman"/>
          <w:szCs w:val="24"/>
          <w:lang w:val="de-DE"/>
        </w:rPr>
        <w:t>73</w:t>
      </w:r>
      <w:r w:rsidRPr="001403A2">
        <w:rPr>
          <w:rFonts w:ascii="Times New Roman" w:eastAsia="標楷體" w:hAnsi="Times New Roman" w:cs="Times New Roman"/>
          <w:szCs w:val="24"/>
        </w:rPr>
        <w:t>:</w:t>
      </w:r>
      <w:r w:rsidRPr="001403A2">
        <w:rPr>
          <w:rFonts w:ascii="Times New Roman" w:eastAsia="細明體" w:hAnsi="Times New Roman" w:cs="Times New Roman"/>
          <w:szCs w:val="24"/>
          <w:lang w:val="de-DE"/>
        </w:rPr>
        <w:t xml:space="preserve"> 86-96.</w:t>
      </w:r>
    </w:p>
    <w:p w:rsidR="000C0D7F" w:rsidRPr="001403A2" w:rsidRDefault="000C0D7F" w:rsidP="000C0D7F">
      <w:pPr>
        <w:ind w:left="425" w:hangingChars="177" w:hanging="425"/>
        <w:jc w:val="both"/>
        <w:rPr>
          <w:rFonts w:ascii="Times New Roman" w:eastAsia="標楷體" w:hAnsi="Times New Roman" w:cs="Times New Roman"/>
          <w:szCs w:val="24"/>
        </w:rPr>
      </w:pPr>
      <w:r w:rsidRPr="001403A2">
        <w:rPr>
          <w:rFonts w:ascii="Times New Roman" w:eastAsia="標楷體" w:hAnsi="Times New Roman" w:cs="Times New Roman"/>
          <w:szCs w:val="24"/>
        </w:rPr>
        <w:t xml:space="preserve">[15] Xiao L, </w:t>
      </w:r>
      <w:proofErr w:type="spellStart"/>
      <w:r w:rsidRPr="001403A2">
        <w:rPr>
          <w:rFonts w:ascii="Times New Roman" w:eastAsia="標楷體" w:hAnsi="Times New Roman" w:cs="Times New Roman"/>
          <w:szCs w:val="24"/>
        </w:rPr>
        <w:t>Guo</w:t>
      </w:r>
      <w:proofErr w:type="spellEnd"/>
      <w:r w:rsidRPr="001403A2">
        <w:rPr>
          <w:rFonts w:ascii="Times New Roman" w:eastAsia="標楷體" w:hAnsi="Times New Roman" w:cs="Times New Roman"/>
          <w:szCs w:val="24"/>
        </w:rPr>
        <w:t xml:space="preserve"> Z, </w:t>
      </w:r>
      <w:proofErr w:type="spellStart"/>
      <w:r w:rsidRPr="001403A2">
        <w:rPr>
          <w:rFonts w:ascii="Times New Roman" w:eastAsia="標楷體" w:hAnsi="Times New Roman" w:cs="Times New Roman"/>
          <w:szCs w:val="24"/>
        </w:rPr>
        <w:t>Ambra</w:t>
      </w:r>
      <w:proofErr w:type="spellEnd"/>
      <w:r w:rsidRPr="001403A2">
        <w:rPr>
          <w:rFonts w:ascii="Times New Roman" w:eastAsia="標楷體" w:hAnsi="Times New Roman" w:cs="Times New Roman"/>
          <w:szCs w:val="24"/>
        </w:rPr>
        <w:t xml:space="preserve"> JD</w:t>
      </w:r>
      <w:r>
        <w:rPr>
          <w:rFonts w:ascii="Times New Roman" w:eastAsia="標楷體" w:hAnsi="Times New Roman" w:cs="Times New Roman" w:hint="eastAsia"/>
          <w:szCs w:val="24"/>
        </w:rPr>
        <w:t>.</w:t>
      </w:r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proofErr w:type="gramStart"/>
      <w:r w:rsidRPr="001403A2">
        <w:rPr>
          <w:rFonts w:ascii="Times New Roman" w:eastAsia="標楷體" w:hAnsi="Times New Roman" w:cs="Times New Roman"/>
          <w:szCs w:val="24"/>
        </w:rPr>
        <w:t>Analyzing consumer goal structure in online group buying: A means-end chain approach.</w:t>
      </w:r>
      <w:proofErr w:type="gramEnd"/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r w:rsidRPr="001403A2">
        <w:rPr>
          <w:rFonts w:ascii="Times New Roman" w:eastAsia="標楷體" w:hAnsi="Times New Roman" w:cs="Times New Roman"/>
          <w:i/>
          <w:szCs w:val="24"/>
        </w:rPr>
        <w:t>Inform Manage</w:t>
      </w:r>
      <w:r>
        <w:rPr>
          <w:rFonts w:ascii="Times New Roman" w:eastAsia="標楷體" w:hAnsi="Times New Roman" w:cs="Times New Roman" w:hint="eastAsia"/>
          <w:i/>
          <w:szCs w:val="24"/>
        </w:rPr>
        <w:t xml:space="preserve">. </w:t>
      </w:r>
      <w:proofErr w:type="gramStart"/>
      <w:r w:rsidRPr="001403A2">
        <w:rPr>
          <w:rFonts w:ascii="Times New Roman" w:eastAsia="標楷體" w:hAnsi="Times New Roman" w:cs="Times New Roman"/>
          <w:szCs w:val="24"/>
        </w:rPr>
        <w:t>2017</w:t>
      </w:r>
      <w:r>
        <w:rPr>
          <w:rFonts w:ascii="Times New Roman" w:eastAsia="標楷體" w:hAnsi="Times New Roman" w:cs="Times New Roman" w:hint="eastAsia"/>
          <w:szCs w:val="24"/>
        </w:rPr>
        <w:t>;</w:t>
      </w:r>
      <w:r w:rsidRPr="001403A2">
        <w:rPr>
          <w:rFonts w:ascii="Times New Roman" w:eastAsia="標楷體" w:hAnsi="Times New Roman" w:cs="Times New Roman"/>
          <w:i/>
          <w:szCs w:val="24"/>
        </w:rPr>
        <w:t xml:space="preserve"> </w:t>
      </w:r>
      <w:r w:rsidRPr="001403A2">
        <w:rPr>
          <w:rFonts w:ascii="Times New Roman" w:eastAsia="標楷體" w:hAnsi="Times New Roman" w:cs="Times New Roman"/>
          <w:szCs w:val="24"/>
        </w:rPr>
        <w:t>54: 1097-1119.</w:t>
      </w:r>
      <w:proofErr w:type="gramEnd"/>
    </w:p>
    <w:p w:rsidR="000C0D7F" w:rsidRPr="001403A2" w:rsidRDefault="000C0D7F" w:rsidP="000C0D7F">
      <w:pPr>
        <w:ind w:left="425" w:hangingChars="177" w:hanging="425"/>
        <w:jc w:val="both"/>
        <w:rPr>
          <w:rFonts w:ascii="Times New Roman" w:eastAsia="標楷體" w:hAnsi="Times New Roman" w:cs="Times New Roman"/>
          <w:szCs w:val="24"/>
        </w:rPr>
      </w:pPr>
      <w:r w:rsidRPr="001403A2">
        <w:rPr>
          <w:rFonts w:ascii="Times New Roman" w:eastAsia="標楷體" w:hAnsi="Times New Roman" w:cs="Times New Roman"/>
          <w:szCs w:val="24"/>
        </w:rPr>
        <w:t xml:space="preserve">[16] </w:t>
      </w:r>
      <w:proofErr w:type="spellStart"/>
      <w:r w:rsidRPr="001403A2">
        <w:rPr>
          <w:rFonts w:ascii="Times New Roman" w:eastAsia="標楷體" w:hAnsi="Times New Roman" w:cs="Times New Roman"/>
          <w:szCs w:val="24"/>
        </w:rPr>
        <w:t>Klenosky</w:t>
      </w:r>
      <w:proofErr w:type="spellEnd"/>
      <w:r w:rsidRPr="001403A2">
        <w:rPr>
          <w:rFonts w:ascii="Times New Roman" w:eastAsia="標楷體" w:hAnsi="Times New Roman" w:cs="Times New Roman"/>
          <w:szCs w:val="24"/>
        </w:rPr>
        <w:t xml:space="preserve"> DB</w:t>
      </w:r>
      <w:r>
        <w:rPr>
          <w:rFonts w:ascii="Times New Roman" w:eastAsia="標楷體" w:hAnsi="Times New Roman" w:cs="Times New Roman" w:hint="eastAsia"/>
          <w:szCs w:val="24"/>
        </w:rPr>
        <w:t>.</w:t>
      </w:r>
      <w:r w:rsidRPr="001403A2">
        <w:rPr>
          <w:rFonts w:ascii="Times New Roman" w:eastAsia="標楷體" w:hAnsi="Times New Roman" w:cs="Times New Roman"/>
          <w:szCs w:val="24"/>
        </w:rPr>
        <w:t xml:space="preserve"> The “pull” of tourism destinations: A means-end investigation. </w:t>
      </w:r>
      <w:proofErr w:type="gramStart"/>
      <w:r w:rsidRPr="001403A2">
        <w:rPr>
          <w:rFonts w:ascii="Times New Roman" w:eastAsia="標楷體" w:hAnsi="Times New Roman" w:cs="Times New Roman"/>
          <w:i/>
          <w:szCs w:val="24"/>
        </w:rPr>
        <w:t>J Travel Res</w:t>
      </w:r>
      <w:r>
        <w:rPr>
          <w:rFonts w:ascii="Times New Roman" w:eastAsia="標楷體" w:hAnsi="Times New Roman" w:cs="Times New Roman" w:hint="eastAsia"/>
          <w:i/>
          <w:szCs w:val="24"/>
        </w:rPr>
        <w:t>.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 w:rsidRPr="001403A2">
        <w:rPr>
          <w:rFonts w:ascii="Times New Roman" w:eastAsia="標楷體" w:hAnsi="Times New Roman" w:cs="Times New Roman"/>
          <w:szCs w:val="24"/>
        </w:rPr>
        <w:t>2002</w:t>
      </w:r>
      <w:r>
        <w:rPr>
          <w:rFonts w:ascii="Times New Roman" w:eastAsia="標楷體" w:hAnsi="Times New Roman" w:cs="Times New Roman" w:hint="eastAsia"/>
          <w:szCs w:val="24"/>
        </w:rPr>
        <w:t>;</w:t>
      </w:r>
      <w:r w:rsidRPr="001403A2">
        <w:rPr>
          <w:rFonts w:ascii="Times New Roman" w:hAnsi="Times New Roman" w:cs="Times New Roman"/>
          <w:szCs w:val="24"/>
        </w:rPr>
        <w:t xml:space="preserve"> </w:t>
      </w:r>
      <w:r w:rsidRPr="001403A2">
        <w:rPr>
          <w:rFonts w:ascii="Times New Roman" w:eastAsia="標楷體" w:hAnsi="Times New Roman" w:cs="Times New Roman"/>
          <w:szCs w:val="24"/>
        </w:rPr>
        <w:t>40: 85-395.</w:t>
      </w:r>
      <w:proofErr w:type="gramEnd"/>
    </w:p>
    <w:p w:rsidR="000C0D7F" w:rsidRPr="001403A2" w:rsidRDefault="000C0D7F" w:rsidP="000C0D7F">
      <w:pPr>
        <w:ind w:left="425" w:hangingChars="177" w:hanging="425"/>
        <w:jc w:val="both"/>
        <w:rPr>
          <w:rFonts w:ascii="Times New Roman" w:eastAsia="標楷體" w:hAnsi="Times New Roman" w:cs="Times New Roman"/>
          <w:szCs w:val="24"/>
        </w:rPr>
      </w:pPr>
      <w:r w:rsidRPr="001403A2">
        <w:rPr>
          <w:rFonts w:ascii="Times New Roman" w:eastAsia="標楷體" w:hAnsi="Times New Roman" w:cs="Times New Roman"/>
          <w:szCs w:val="24"/>
        </w:rPr>
        <w:t xml:space="preserve">[17] </w:t>
      </w:r>
      <w:proofErr w:type="spellStart"/>
      <w:r w:rsidRPr="001403A2">
        <w:rPr>
          <w:rFonts w:ascii="Times New Roman" w:eastAsia="標楷體" w:hAnsi="Times New Roman" w:cs="Times New Roman"/>
          <w:szCs w:val="24"/>
        </w:rPr>
        <w:t>Hamouri</w:t>
      </w:r>
      <w:proofErr w:type="spellEnd"/>
      <w:r w:rsidRPr="001403A2">
        <w:rPr>
          <w:rFonts w:ascii="Times New Roman" w:eastAsia="標楷體" w:hAnsi="Times New Roman" w:cs="Times New Roman"/>
          <w:szCs w:val="24"/>
        </w:rPr>
        <w:t xml:space="preserve"> SM</w:t>
      </w:r>
      <w:r>
        <w:rPr>
          <w:rFonts w:ascii="Times New Roman" w:eastAsia="標楷體" w:hAnsi="Times New Roman" w:cs="Times New Roman" w:hint="eastAsia"/>
          <w:szCs w:val="24"/>
        </w:rPr>
        <w:t>.</w:t>
      </w:r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r w:rsidRPr="001403A2">
        <w:rPr>
          <w:rFonts w:ascii="Times New Roman" w:eastAsia="標楷體" w:hAnsi="Times New Roman" w:cs="Times New Roman"/>
          <w:i/>
          <w:szCs w:val="24"/>
        </w:rPr>
        <w:t>User experience value system on social network sites of healthcare providers and its relation to users</w:t>
      </w:r>
      <w:r w:rsidRPr="001403A2">
        <w:rPr>
          <w:rFonts w:ascii="Times New Roman" w:eastAsia="DFKai-SB" w:hAnsi="Times New Roman" w:cs="Times New Roman"/>
          <w:szCs w:val="24"/>
        </w:rPr>
        <w:t>’</w:t>
      </w:r>
      <w:r w:rsidRPr="001403A2">
        <w:rPr>
          <w:rFonts w:ascii="Times New Roman" w:eastAsia="標楷體" w:hAnsi="Times New Roman" w:cs="Times New Roman"/>
          <w:i/>
          <w:szCs w:val="24"/>
        </w:rPr>
        <w:t xml:space="preserve"> perception of quality</w:t>
      </w:r>
      <w:r w:rsidRPr="001403A2">
        <w:rPr>
          <w:rFonts w:ascii="Times New Roman" w:eastAsia="標楷體" w:hAnsi="Times New Roman" w:cs="Times New Roman"/>
          <w:szCs w:val="24"/>
        </w:rPr>
        <w:t>, Doctor of Philosophy thesis, Department of Business and Management, University of Wollongong, 2016. http://ro.uow.edu.au/theses/4800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 w:rsidRPr="00E51813">
        <w:rPr>
          <w:rFonts w:ascii="Times New Roman" w:eastAsia="標楷體" w:hAnsi="Times New Roman" w:cs="Times New Roman"/>
          <w:szCs w:val="24"/>
        </w:rPr>
        <w:t>Accessed</w:t>
      </w:r>
      <w:r>
        <w:rPr>
          <w:rFonts w:ascii="Times New Roman" w:eastAsia="標楷體" w:hAnsi="Times New Roman" w:cs="Times New Roman" w:hint="eastAsia"/>
          <w:szCs w:val="24"/>
        </w:rPr>
        <w:t xml:space="preserve"> Dec 18 2017.</w:t>
      </w:r>
    </w:p>
    <w:p w:rsidR="000C0D7F" w:rsidRPr="001403A2" w:rsidRDefault="000C0D7F" w:rsidP="000C0D7F">
      <w:pPr>
        <w:ind w:left="425" w:hangingChars="177" w:hanging="425"/>
        <w:jc w:val="both"/>
        <w:rPr>
          <w:rFonts w:ascii="Times New Roman" w:eastAsia="標楷體" w:hAnsi="Times New Roman" w:cs="Times New Roman"/>
          <w:szCs w:val="24"/>
        </w:rPr>
      </w:pPr>
      <w:r w:rsidRPr="001403A2">
        <w:rPr>
          <w:rFonts w:ascii="Times New Roman" w:eastAsia="標楷體" w:hAnsi="Times New Roman" w:cs="Times New Roman"/>
          <w:szCs w:val="24"/>
        </w:rPr>
        <w:t>[18] Herzberg F</w:t>
      </w:r>
      <w:r w:rsidRPr="001403A2">
        <w:rPr>
          <w:rFonts w:ascii="Times New Roman" w:hAnsi="Times New Roman" w:cs="Times New Roman"/>
          <w:szCs w:val="24"/>
        </w:rPr>
        <w:t>,</w:t>
      </w:r>
      <w:r w:rsidRPr="001403A2">
        <w:rPr>
          <w:rFonts w:ascii="Times New Roman" w:eastAsia="標楷體" w:hAnsi="Times New Roman" w:cs="Times New Roman"/>
          <w:szCs w:val="24"/>
        </w:rPr>
        <w:t xml:space="preserve"> Bernard M, </w:t>
      </w:r>
      <w:proofErr w:type="spellStart"/>
      <w:r w:rsidRPr="001403A2">
        <w:rPr>
          <w:rFonts w:ascii="Times New Roman" w:eastAsia="標楷體" w:hAnsi="Times New Roman" w:cs="Times New Roman"/>
          <w:szCs w:val="24"/>
        </w:rPr>
        <w:t>Snyderman</w:t>
      </w:r>
      <w:proofErr w:type="spellEnd"/>
      <w:r w:rsidRPr="001403A2">
        <w:rPr>
          <w:rFonts w:ascii="Times New Roman" w:eastAsia="標楷體" w:hAnsi="Times New Roman" w:cs="Times New Roman"/>
          <w:szCs w:val="24"/>
        </w:rPr>
        <w:t xml:space="preserve"> BB</w:t>
      </w:r>
      <w:r>
        <w:rPr>
          <w:rFonts w:ascii="Times New Roman" w:eastAsia="標楷體" w:hAnsi="Times New Roman" w:cs="Times New Roman" w:hint="eastAsia"/>
          <w:szCs w:val="24"/>
        </w:rPr>
        <w:t xml:space="preserve">. </w:t>
      </w:r>
      <w:proofErr w:type="gramStart"/>
      <w:r w:rsidRPr="001403A2">
        <w:rPr>
          <w:rFonts w:ascii="Times New Roman" w:eastAsia="標楷體" w:hAnsi="Times New Roman" w:cs="Times New Roman"/>
          <w:i/>
          <w:szCs w:val="24"/>
        </w:rPr>
        <w:t>The motivation to work</w:t>
      </w:r>
      <w:r w:rsidRPr="001403A2">
        <w:rPr>
          <w:rFonts w:ascii="Times New Roman" w:eastAsia="標楷體" w:hAnsi="Times New Roman" w:cs="Times New Roman"/>
          <w:szCs w:val="24"/>
        </w:rPr>
        <w:t>.</w:t>
      </w:r>
      <w:proofErr w:type="gramEnd"/>
      <w:r w:rsidRPr="001403A2">
        <w:rPr>
          <w:rFonts w:ascii="Times New Roman" w:eastAsia="標楷體" w:hAnsi="Times New Roman" w:cs="Times New Roman"/>
          <w:szCs w:val="24"/>
        </w:rPr>
        <w:t xml:space="preserve"> New York: Wiley. 1959</w:t>
      </w:r>
      <w:r>
        <w:rPr>
          <w:rFonts w:ascii="Times New Roman" w:eastAsia="標楷體" w:hAnsi="Times New Roman" w:cs="Times New Roman" w:hint="eastAsia"/>
          <w:szCs w:val="24"/>
        </w:rPr>
        <w:t>.</w:t>
      </w:r>
    </w:p>
    <w:p w:rsidR="000C0D7F" w:rsidRPr="001403A2" w:rsidRDefault="000C0D7F" w:rsidP="000C0D7F">
      <w:pPr>
        <w:kinsoku w:val="0"/>
        <w:overflowPunct w:val="0"/>
        <w:spacing w:before="36"/>
        <w:ind w:left="425" w:hangingChars="177" w:hanging="425"/>
        <w:jc w:val="both"/>
        <w:rPr>
          <w:rFonts w:ascii="Times New Roman" w:eastAsia="標楷體" w:hAnsi="Times New Roman" w:cs="Times New Roman"/>
          <w:szCs w:val="24"/>
        </w:rPr>
      </w:pPr>
      <w:r w:rsidRPr="001403A2">
        <w:rPr>
          <w:rFonts w:ascii="Times New Roman" w:eastAsia="標楷體" w:hAnsi="Times New Roman" w:cs="Times New Roman"/>
          <w:szCs w:val="24"/>
        </w:rPr>
        <w:t xml:space="preserve">[19] Kano, N., </w:t>
      </w:r>
      <w:proofErr w:type="spellStart"/>
      <w:r w:rsidRPr="001403A2">
        <w:rPr>
          <w:rFonts w:ascii="Times New Roman" w:eastAsia="標楷體" w:hAnsi="Times New Roman" w:cs="Times New Roman"/>
          <w:szCs w:val="24"/>
        </w:rPr>
        <w:t>Seraku</w:t>
      </w:r>
      <w:proofErr w:type="spellEnd"/>
      <w:r w:rsidRPr="001403A2">
        <w:rPr>
          <w:rFonts w:ascii="Times New Roman" w:eastAsia="標楷體" w:hAnsi="Times New Roman" w:cs="Times New Roman"/>
          <w:szCs w:val="24"/>
        </w:rPr>
        <w:t xml:space="preserve">, N., Takahashi, F. and </w:t>
      </w:r>
      <w:proofErr w:type="spellStart"/>
      <w:r w:rsidRPr="001403A2">
        <w:rPr>
          <w:rFonts w:ascii="Times New Roman" w:eastAsia="標楷體" w:hAnsi="Times New Roman" w:cs="Times New Roman"/>
          <w:szCs w:val="24"/>
        </w:rPr>
        <w:t>Tsjui</w:t>
      </w:r>
      <w:proofErr w:type="spellEnd"/>
      <w:r w:rsidRPr="001403A2">
        <w:rPr>
          <w:rFonts w:ascii="Times New Roman" w:eastAsia="標楷體" w:hAnsi="Times New Roman" w:cs="Times New Roman"/>
          <w:szCs w:val="24"/>
        </w:rPr>
        <w:t xml:space="preserve">, S. Attractive quality and must-be quality. </w:t>
      </w:r>
      <w:proofErr w:type="spellStart"/>
      <w:proofErr w:type="gramStart"/>
      <w:r w:rsidRPr="001403A2">
        <w:rPr>
          <w:rFonts w:ascii="Times New Roman" w:eastAsia="標楷體" w:hAnsi="Times New Roman" w:cs="Times New Roman"/>
          <w:i/>
          <w:szCs w:val="24"/>
        </w:rPr>
        <w:t>Hinshitsu</w:t>
      </w:r>
      <w:proofErr w:type="spellEnd"/>
      <w:r>
        <w:rPr>
          <w:rFonts w:ascii="Times New Roman" w:eastAsia="標楷體" w:hAnsi="Times New Roman" w:cs="Times New Roman" w:hint="eastAsia"/>
          <w:i/>
          <w:szCs w:val="24"/>
        </w:rPr>
        <w:t>.</w:t>
      </w:r>
      <w:proofErr w:type="gramEnd"/>
      <w:r>
        <w:rPr>
          <w:rFonts w:ascii="Times New Roman" w:eastAsia="標楷體" w:hAnsi="Times New Roman" w:cs="Times New Roman" w:hint="eastAsia"/>
          <w:i/>
          <w:szCs w:val="24"/>
        </w:rPr>
        <w:t xml:space="preserve"> </w:t>
      </w:r>
      <w:proofErr w:type="gramStart"/>
      <w:r>
        <w:rPr>
          <w:rFonts w:ascii="Times New Roman" w:eastAsia="標楷體" w:hAnsi="Times New Roman" w:cs="Times New Roman"/>
          <w:szCs w:val="24"/>
        </w:rPr>
        <w:t>1984</w:t>
      </w:r>
      <w:r>
        <w:rPr>
          <w:rFonts w:ascii="Times New Roman" w:eastAsia="標楷體" w:hAnsi="Times New Roman" w:cs="Times New Roman" w:hint="eastAsia"/>
          <w:szCs w:val="24"/>
        </w:rPr>
        <w:t>;</w:t>
      </w:r>
      <w:r w:rsidRPr="001403A2">
        <w:rPr>
          <w:rFonts w:ascii="Times New Roman" w:eastAsia="標楷體" w:hAnsi="Times New Roman" w:cs="Times New Roman"/>
          <w:i/>
          <w:szCs w:val="24"/>
        </w:rPr>
        <w:t xml:space="preserve"> </w:t>
      </w:r>
      <w:r>
        <w:rPr>
          <w:rFonts w:ascii="Times New Roman" w:eastAsia="標楷體" w:hAnsi="Times New Roman" w:cs="Times New Roman"/>
          <w:szCs w:val="24"/>
        </w:rPr>
        <w:t>14: 147</w:t>
      </w:r>
      <w:r>
        <w:rPr>
          <w:rFonts w:ascii="Times New Roman" w:eastAsia="標楷體" w:hAnsi="Times New Roman" w:cs="Times New Roman" w:hint="eastAsia"/>
          <w:szCs w:val="24"/>
        </w:rPr>
        <w:t>-</w:t>
      </w:r>
      <w:r w:rsidRPr="001403A2">
        <w:rPr>
          <w:rFonts w:ascii="Times New Roman" w:eastAsia="標楷體" w:hAnsi="Times New Roman" w:cs="Times New Roman"/>
          <w:szCs w:val="24"/>
        </w:rPr>
        <w:t>56.</w:t>
      </w:r>
      <w:proofErr w:type="gramEnd"/>
      <w:r w:rsidRPr="001403A2">
        <w:rPr>
          <w:rFonts w:ascii="Times New Roman" w:eastAsia="標楷體" w:hAnsi="Times New Roman" w:cs="Times New Roman"/>
          <w:szCs w:val="24"/>
        </w:rPr>
        <w:t xml:space="preserve"> </w:t>
      </w:r>
    </w:p>
    <w:p w:rsidR="000C0D7F" w:rsidRPr="001403A2" w:rsidRDefault="000C0D7F" w:rsidP="000C0D7F">
      <w:pPr>
        <w:ind w:left="425" w:hangingChars="177" w:hanging="425"/>
        <w:rPr>
          <w:rFonts w:ascii="Times New Roman" w:hAnsi="Times New Roman" w:cs="Times New Roman"/>
          <w:szCs w:val="24"/>
        </w:rPr>
      </w:pPr>
      <w:r w:rsidRPr="001403A2">
        <w:rPr>
          <w:rFonts w:ascii="Times New Roman" w:eastAsia="標楷體" w:hAnsi="Times New Roman" w:cs="Times New Roman"/>
          <w:szCs w:val="24"/>
        </w:rPr>
        <w:t>[20] Yao ML, Chuang MC, Hsu CC</w:t>
      </w:r>
      <w:r>
        <w:rPr>
          <w:rFonts w:ascii="Times New Roman" w:eastAsia="標楷體" w:hAnsi="Times New Roman" w:cs="Times New Roman" w:hint="eastAsia"/>
          <w:szCs w:val="24"/>
        </w:rPr>
        <w:t>.</w:t>
      </w:r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proofErr w:type="gramStart"/>
      <w:r w:rsidRPr="001403A2">
        <w:rPr>
          <w:rFonts w:ascii="Times New Roman" w:eastAsia="標楷體" w:hAnsi="Times New Roman" w:cs="Times New Roman"/>
          <w:szCs w:val="24"/>
        </w:rPr>
        <w:t>The Kano model analysis of features for mobile security application.</w:t>
      </w:r>
      <w:proofErr w:type="gramEnd"/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proofErr w:type="spellStart"/>
      <w:r w:rsidRPr="001403A2">
        <w:rPr>
          <w:rFonts w:ascii="Times New Roman" w:eastAsia="標楷體" w:hAnsi="Times New Roman" w:cs="Times New Roman"/>
          <w:i/>
          <w:szCs w:val="24"/>
        </w:rPr>
        <w:t>Comput</w:t>
      </w:r>
      <w:proofErr w:type="spellEnd"/>
      <w:r w:rsidRPr="001403A2">
        <w:rPr>
          <w:rFonts w:ascii="Times New Roman" w:eastAsia="標楷體" w:hAnsi="Times New Roman" w:cs="Times New Roman"/>
          <w:i/>
          <w:szCs w:val="24"/>
        </w:rPr>
        <w:t xml:space="preserve"> </w:t>
      </w:r>
      <w:proofErr w:type="spellStart"/>
      <w:r w:rsidRPr="001403A2">
        <w:rPr>
          <w:rFonts w:ascii="Times New Roman" w:eastAsia="標楷體" w:hAnsi="Times New Roman" w:cs="Times New Roman"/>
          <w:i/>
          <w:szCs w:val="24"/>
        </w:rPr>
        <w:t>Secur</w:t>
      </w:r>
      <w:proofErr w:type="spellEnd"/>
      <w:r>
        <w:rPr>
          <w:rFonts w:ascii="Times New Roman" w:eastAsia="標楷體" w:hAnsi="Times New Roman" w:cs="Times New Roman" w:hint="eastAsia"/>
          <w:i/>
          <w:szCs w:val="24"/>
        </w:rPr>
        <w:t>.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proofErr w:type="gramStart"/>
      <w:r>
        <w:rPr>
          <w:rFonts w:ascii="Times New Roman" w:eastAsia="標楷體" w:hAnsi="Times New Roman" w:cs="Times New Roman"/>
          <w:szCs w:val="24"/>
        </w:rPr>
        <w:t>2018</w:t>
      </w:r>
      <w:r>
        <w:rPr>
          <w:rFonts w:ascii="Times New Roman" w:eastAsia="標楷體" w:hAnsi="Times New Roman" w:cs="Times New Roman" w:hint="eastAsia"/>
          <w:szCs w:val="24"/>
        </w:rPr>
        <w:t xml:space="preserve">; </w:t>
      </w:r>
      <w:r w:rsidRPr="001403A2">
        <w:rPr>
          <w:rFonts w:ascii="Times New Roman" w:eastAsia="標楷體" w:hAnsi="Times New Roman" w:cs="Times New Roman"/>
          <w:szCs w:val="24"/>
        </w:rPr>
        <w:t>78: 336-46.</w:t>
      </w:r>
      <w:proofErr w:type="gramEnd"/>
    </w:p>
    <w:p w:rsidR="000C0D7F" w:rsidRPr="001403A2" w:rsidRDefault="000C0D7F" w:rsidP="000C0D7F">
      <w:pPr>
        <w:ind w:left="425" w:hangingChars="177" w:hanging="425"/>
        <w:jc w:val="both"/>
        <w:rPr>
          <w:rFonts w:ascii="Times New Roman" w:eastAsia="標楷體" w:hAnsi="Times New Roman" w:cs="Times New Roman"/>
          <w:szCs w:val="24"/>
        </w:rPr>
      </w:pPr>
      <w:r w:rsidRPr="001403A2">
        <w:rPr>
          <w:rFonts w:ascii="Times New Roman" w:eastAsia="標楷體" w:hAnsi="Times New Roman" w:cs="Times New Roman"/>
          <w:szCs w:val="24"/>
        </w:rPr>
        <w:t>[21] Ma MY, Chen CW, Chang YM</w:t>
      </w:r>
      <w:r>
        <w:rPr>
          <w:rFonts w:ascii="Times New Roman" w:eastAsia="標楷體" w:hAnsi="Times New Roman" w:cs="Times New Roman" w:hint="eastAsia"/>
          <w:szCs w:val="24"/>
        </w:rPr>
        <w:t>.</w:t>
      </w:r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proofErr w:type="gramStart"/>
      <w:r w:rsidRPr="001403A2">
        <w:rPr>
          <w:rFonts w:ascii="Times New Roman" w:eastAsia="標楷體" w:hAnsi="Times New Roman" w:cs="Times New Roman"/>
          <w:szCs w:val="24"/>
        </w:rPr>
        <w:t>Using Kano model to differentiate between future vehicle-driving services.</w:t>
      </w:r>
      <w:proofErr w:type="gramEnd"/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proofErr w:type="spellStart"/>
      <w:r w:rsidRPr="001403A2">
        <w:rPr>
          <w:rFonts w:ascii="Times New Roman" w:eastAsia="標楷體" w:hAnsi="Times New Roman" w:cs="Times New Roman"/>
          <w:i/>
          <w:szCs w:val="24"/>
        </w:rPr>
        <w:t>Int</w:t>
      </w:r>
      <w:proofErr w:type="spellEnd"/>
      <w:r w:rsidRPr="001403A2">
        <w:rPr>
          <w:rFonts w:ascii="Times New Roman" w:eastAsia="標楷體" w:hAnsi="Times New Roman" w:cs="Times New Roman"/>
          <w:i/>
          <w:szCs w:val="24"/>
        </w:rPr>
        <w:t xml:space="preserve"> J </w:t>
      </w:r>
      <w:proofErr w:type="spellStart"/>
      <w:r w:rsidRPr="001403A2">
        <w:rPr>
          <w:rFonts w:ascii="Times New Roman" w:eastAsia="標楷體" w:hAnsi="Times New Roman" w:cs="Times New Roman"/>
          <w:i/>
          <w:szCs w:val="24"/>
        </w:rPr>
        <w:t>Ind</w:t>
      </w:r>
      <w:proofErr w:type="spellEnd"/>
      <w:r w:rsidRPr="001403A2">
        <w:rPr>
          <w:rFonts w:ascii="Times New Roman" w:eastAsia="標楷體" w:hAnsi="Times New Roman" w:cs="Times New Roman"/>
          <w:i/>
          <w:szCs w:val="24"/>
        </w:rPr>
        <w:t xml:space="preserve"> </w:t>
      </w:r>
      <w:proofErr w:type="spellStart"/>
      <w:r w:rsidRPr="001403A2">
        <w:rPr>
          <w:rFonts w:ascii="Times New Roman" w:eastAsia="標楷體" w:hAnsi="Times New Roman" w:cs="Times New Roman"/>
          <w:i/>
          <w:szCs w:val="24"/>
        </w:rPr>
        <w:t>Ergon</w:t>
      </w:r>
      <w:proofErr w:type="spellEnd"/>
      <w:r>
        <w:rPr>
          <w:rFonts w:ascii="Times New Roman" w:eastAsia="標楷體" w:hAnsi="Times New Roman" w:cs="Times New Roman" w:hint="eastAsia"/>
          <w:i/>
          <w:szCs w:val="24"/>
        </w:rPr>
        <w:t>.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proofErr w:type="gramStart"/>
      <w:r w:rsidRPr="001403A2">
        <w:rPr>
          <w:rFonts w:ascii="Times New Roman" w:eastAsia="標楷體" w:hAnsi="Times New Roman" w:cs="Times New Roman"/>
          <w:szCs w:val="24"/>
        </w:rPr>
        <w:t>2019</w:t>
      </w:r>
      <w:r>
        <w:rPr>
          <w:rFonts w:ascii="Times New Roman" w:eastAsia="標楷體" w:hAnsi="Times New Roman" w:cs="Times New Roman" w:hint="eastAsia"/>
          <w:szCs w:val="24"/>
        </w:rPr>
        <w:t>;</w:t>
      </w:r>
      <w:r w:rsidRPr="001403A2">
        <w:rPr>
          <w:rFonts w:ascii="Times New Roman" w:hAnsi="Times New Roman" w:cs="Times New Roman"/>
          <w:szCs w:val="24"/>
        </w:rPr>
        <w:t xml:space="preserve"> </w:t>
      </w:r>
      <w:r w:rsidRPr="001403A2">
        <w:rPr>
          <w:rFonts w:ascii="Times New Roman" w:eastAsia="標楷體" w:hAnsi="Times New Roman" w:cs="Times New Roman"/>
          <w:szCs w:val="24"/>
        </w:rPr>
        <w:t>69:</w:t>
      </w:r>
      <w:r w:rsidRPr="001403A2">
        <w:rPr>
          <w:rFonts w:ascii="Times New Roman" w:hAnsi="Times New Roman" w:cs="Times New Roman"/>
          <w:kern w:val="0"/>
          <w:szCs w:val="24"/>
        </w:rPr>
        <w:t xml:space="preserve"> </w:t>
      </w:r>
      <w:r w:rsidRPr="001403A2">
        <w:rPr>
          <w:rFonts w:ascii="Times New Roman" w:eastAsia="標楷體" w:hAnsi="Times New Roman" w:cs="Times New Roman"/>
          <w:szCs w:val="24"/>
        </w:rPr>
        <w:t>142-152.</w:t>
      </w:r>
      <w:proofErr w:type="gramEnd"/>
      <w:r w:rsidRPr="001403A2">
        <w:rPr>
          <w:rFonts w:ascii="Times New Roman" w:eastAsia="標楷體" w:hAnsi="Times New Roman" w:cs="Times New Roman"/>
          <w:szCs w:val="24"/>
        </w:rPr>
        <w:t xml:space="preserve"> doi:10.1016/j.ergon.2018.11.003.</w:t>
      </w:r>
    </w:p>
    <w:p w:rsidR="000C0D7F" w:rsidRPr="001403A2" w:rsidRDefault="000C0D7F" w:rsidP="000C0D7F">
      <w:pPr>
        <w:ind w:left="425" w:hangingChars="177" w:hanging="425"/>
        <w:jc w:val="both"/>
        <w:rPr>
          <w:rFonts w:ascii="Times New Roman" w:eastAsia="標楷體" w:hAnsi="Times New Roman" w:cs="Times New Roman"/>
          <w:szCs w:val="24"/>
        </w:rPr>
      </w:pPr>
      <w:r w:rsidRPr="001403A2">
        <w:rPr>
          <w:rFonts w:ascii="Times New Roman" w:hAnsi="Times New Roman" w:cs="Times New Roman"/>
          <w:kern w:val="0"/>
          <w:szCs w:val="24"/>
          <w:lang w:val="de-DE"/>
        </w:rPr>
        <w:t>[22] Chiang TL,Yi CY, Cheng CH</w:t>
      </w:r>
      <w:r>
        <w:rPr>
          <w:rFonts w:ascii="Times New Roman" w:hAnsi="Times New Roman" w:cs="Times New Roman" w:hint="eastAsia"/>
          <w:kern w:val="0"/>
          <w:szCs w:val="24"/>
          <w:lang w:val="de-DE"/>
        </w:rPr>
        <w:t>.</w:t>
      </w:r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r w:rsidRPr="001403A2">
        <w:rPr>
          <w:rFonts w:ascii="Times New Roman" w:hAnsi="Times New Roman" w:cs="Times New Roman"/>
          <w:kern w:val="0"/>
          <w:szCs w:val="24"/>
          <w:lang w:val="de-DE"/>
        </w:rPr>
        <w:t>An empirical study of applying Kano model and TRIZ business evolution trends to improve e-commerce service quality</w:t>
      </w:r>
      <w:r w:rsidRPr="001403A2">
        <w:rPr>
          <w:rFonts w:ascii="Times New Roman" w:eastAsia="標楷體" w:hAnsi="Times New Roman" w:cs="Times New Roman"/>
          <w:szCs w:val="24"/>
        </w:rPr>
        <w:t xml:space="preserve">. </w:t>
      </w:r>
      <w:r w:rsidRPr="001403A2">
        <w:rPr>
          <w:rFonts w:ascii="Times New Roman" w:hAnsi="Times New Roman" w:cs="Times New Roman"/>
          <w:kern w:val="0"/>
          <w:szCs w:val="24"/>
          <w:lang w:val="de-DE"/>
        </w:rPr>
        <w:t>2013 IEEE International Conference on Service Operations and Logistics, and Informatics, Dongguan, China, 28-30 July 2013, pp.340-344. doi: 10.1109/SOLI.2013.6611437</w:t>
      </w:r>
    </w:p>
    <w:p w:rsidR="000C0D7F" w:rsidRPr="001403A2" w:rsidRDefault="000C0D7F" w:rsidP="000C0D7F">
      <w:pPr>
        <w:ind w:left="425" w:hangingChars="177" w:hanging="425"/>
        <w:jc w:val="both"/>
        <w:rPr>
          <w:rFonts w:ascii="Times New Roman" w:eastAsia="標楷體" w:hAnsi="Times New Roman" w:cs="Times New Roman"/>
          <w:szCs w:val="24"/>
        </w:rPr>
      </w:pPr>
      <w:r w:rsidRPr="001403A2">
        <w:rPr>
          <w:rFonts w:ascii="Times New Roman" w:eastAsia="標楷體" w:hAnsi="Times New Roman" w:cs="Times New Roman"/>
          <w:szCs w:val="24"/>
        </w:rPr>
        <w:t xml:space="preserve">[23] </w:t>
      </w:r>
      <w:proofErr w:type="spellStart"/>
      <w:r w:rsidRPr="001403A2">
        <w:rPr>
          <w:rFonts w:ascii="Times New Roman" w:eastAsia="標楷體" w:hAnsi="Times New Roman" w:cs="Times New Roman"/>
          <w:szCs w:val="24"/>
        </w:rPr>
        <w:t>Hussain</w:t>
      </w:r>
      <w:proofErr w:type="spellEnd"/>
      <w:r w:rsidRPr="001403A2">
        <w:rPr>
          <w:rFonts w:ascii="Times New Roman" w:eastAsia="標楷體" w:hAnsi="Times New Roman" w:cs="Times New Roman"/>
          <w:szCs w:val="24"/>
        </w:rPr>
        <w:t xml:space="preserve"> A, </w:t>
      </w:r>
      <w:proofErr w:type="spellStart"/>
      <w:r w:rsidRPr="001403A2">
        <w:rPr>
          <w:rFonts w:ascii="Times New Roman" w:eastAsia="標楷體" w:hAnsi="Times New Roman" w:cs="Times New Roman"/>
          <w:szCs w:val="24"/>
        </w:rPr>
        <w:t>Mkpojiogu</w:t>
      </w:r>
      <w:proofErr w:type="spellEnd"/>
      <w:r w:rsidRPr="001403A2">
        <w:rPr>
          <w:rFonts w:ascii="Times New Roman" w:eastAsia="標楷體" w:hAnsi="Times New Roman" w:cs="Times New Roman"/>
          <w:szCs w:val="24"/>
        </w:rPr>
        <w:t xml:space="preserve"> EOC, </w:t>
      </w:r>
      <w:proofErr w:type="spellStart"/>
      <w:r w:rsidRPr="001403A2">
        <w:rPr>
          <w:rFonts w:ascii="Times New Roman" w:eastAsia="標楷體" w:hAnsi="Times New Roman" w:cs="Times New Roman"/>
          <w:szCs w:val="24"/>
        </w:rPr>
        <w:t>Kamal</w:t>
      </w:r>
      <w:proofErr w:type="spellEnd"/>
      <w:r w:rsidRPr="001403A2">
        <w:rPr>
          <w:rFonts w:ascii="Times New Roman" w:eastAsia="標楷體" w:hAnsi="Times New Roman" w:cs="Times New Roman"/>
          <w:szCs w:val="24"/>
        </w:rPr>
        <w:t xml:space="preserve"> FM</w:t>
      </w:r>
      <w:r>
        <w:rPr>
          <w:rFonts w:ascii="Times New Roman" w:eastAsia="標楷體" w:hAnsi="Times New Roman" w:cs="Times New Roman" w:hint="eastAsia"/>
          <w:szCs w:val="24"/>
        </w:rPr>
        <w:t>.</w:t>
      </w:r>
      <w:r w:rsidRPr="001403A2">
        <w:rPr>
          <w:rFonts w:ascii="Times New Roman" w:eastAsia="標楷體" w:hAnsi="Times New Roman" w:cs="Times New Roman"/>
          <w:szCs w:val="24"/>
        </w:rPr>
        <w:t xml:space="preserve"> Eliciting user satisfying requirements for an e-health awareness system using Kano model. </w:t>
      </w:r>
      <w:proofErr w:type="gramStart"/>
      <w:r w:rsidRPr="001403A2">
        <w:rPr>
          <w:rFonts w:ascii="Times New Roman" w:eastAsia="標楷體" w:hAnsi="Times New Roman" w:cs="Times New Roman"/>
          <w:szCs w:val="24"/>
        </w:rPr>
        <w:t>Proceedings of the 14th WSEAS International Conference on Computer and Computational Science (ACACOS</w:t>
      </w:r>
      <w:r w:rsidRPr="001403A2">
        <w:rPr>
          <w:rFonts w:ascii="Times New Roman" w:hAnsi="Times New Roman" w:cs="Times New Roman"/>
          <w:kern w:val="0"/>
          <w:szCs w:val="24"/>
        </w:rPr>
        <w:t>'</w:t>
      </w:r>
      <w:r w:rsidRPr="001403A2">
        <w:rPr>
          <w:rFonts w:ascii="Times New Roman" w:eastAsia="標楷體" w:hAnsi="Times New Roman" w:cs="Times New Roman"/>
          <w:szCs w:val="24"/>
        </w:rPr>
        <w:t>15), Kuala Lumpur.</w:t>
      </w:r>
      <w:proofErr w:type="gramEnd"/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/>
          <w:szCs w:val="24"/>
        </w:rPr>
        <w:t>2015</w:t>
      </w:r>
      <w:r>
        <w:rPr>
          <w:rFonts w:ascii="Times New Roman" w:eastAsia="標楷體" w:hAnsi="Times New Roman" w:cs="Times New Roman" w:hint="eastAsia"/>
          <w:szCs w:val="24"/>
        </w:rPr>
        <w:t xml:space="preserve">; </w:t>
      </w:r>
      <w:r w:rsidRPr="001403A2">
        <w:rPr>
          <w:rFonts w:ascii="Times New Roman" w:eastAsia="標楷體" w:hAnsi="Times New Roman" w:cs="Times New Roman"/>
          <w:szCs w:val="24"/>
        </w:rPr>
        <w:t>pp. 156-165.</w:t>
      </w:r>
    </w:p>
    <w:p w:rsidR="000C0D7F" w:rsidRPr="001403A2" w:rsidRDefault="000C0D7F" w:rsidP="000C0D7F">
      <w:pPr>
        <w:ind w:left="425" w:hangingChars="177" w:hanging="425"/>
        <w:jc w:val="both"/>
        <w:rPr>
          <w:rFonts w:ascii="Times New Roman" w:eastAsia="標楷體" w:hAnsi="Times New Roman" w:cs="Times New Roman"/>
          <w:szCs w:val="24"/>
        </w:rPr>
      </w:pPr>
      <w:r w:rsidRPr="001403A2">
        <w:rPr>
          <w:rFonts w:ascii="Times New Roman" w:eastAsia="標楷體" w:hAnsi="Times New Roman" w:cs="Times New Roman"/>
          <w:szCs w:val="24"/>
        </w:rPr>
        <w:t xml:space="preserve">[24] </w:t>
      </w:r>
      <w:proofErr w:type="spellStart"/>
      <w:r w:rsidRPr="001403A2">
        <w:rPr>
          <w:rFonts w:ascii="Times New Roman" w:eastAsia="標楷體" w:hAnsi="Times New Roman" w:cs="Times New Roman"/>
          <w:szCs w:val="24"/>
        </w:rPr>
        <w:t>Hussain</w:t>
      </w:r>
      <w:proofErr w:type="spellEnd"/>
      <w:r w:rsidRPr="001403A2">
        <w:rPr>
          <w:rFonts w:ascii="Times New Roman" w:eastAsia="標楷體" w:hAnsi="Times New Roman" w:cs="Times New Roman"/>
          <w:szCs w:val="24"/>
        </w:rPr>
        <w:t xml:space="preserve"> A, </w:t>
      </w:r>
      <w:proofErr w:type="spellStart"/>
      <w:r w:rsidRPr="001403A2">
        <w:rPr>
          <w:rFonts w:ascii="Times New Roman" w:eastAsia="標楷體" w:hAnsi="Times New Roman" w:cs="Times New Roman"/>
          <w:szCs w:val="24"/>
        </w:rPr>
        <w:t>Mkpojiogu</w:t>
      </w:r>
      <w:proofErr w:type="spellEnd"/>
      <w:r w:rsidRPr="001403A2">
        <w:rPr>
          <w:rFonts w:ascii="Times New Roman" w:eastAsia="標楷體" w:hAnsi="Times New Roman" w:cs="Times New Roman"/>
          <w:szCs w:val="24"/>
        </w:rPr>
        <w:t xml:space="preserve"> EOC</w:t>
      </w:r>
      <w:r>
        <w:rPr>
          <w:rFonts w:ascii="Times New Roman" w:eastAsia="標楷體" w:hAnsi="Times New Roman" w:cs="Times New Roman" w:hint="eastAsia"/>
          <w:szCs w:val="24"/>
        </w:rPr>
        <w:t>.</w:t>
      </w:r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proofErr w:type="gramStart"/>
      <w:r w:rsidRPr="001403A2">
        <w:rPr>
          <w:rFonts w:ascii="Times New Roman" w:eastAsia="標楷體" w:hAnsi="Times New Roman" w:cs="Times New Roman"/>
          <w:szCs w:val="24"/>
        </w:rPr>
        <w:t>An application of Kano method in the elicitation of stakeholder satisfying requirements for an e-Ebola awareness system.</w:t>
      </w:r>
      <w:proofErr w:type="gramEnd"/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r w:rsidRPr="001403A2">
        <w:rPr>
          <w:rFonts w:ascii="Times New Roman" w:eastAsia="標楷體" w:hAnsi="Times New Roman" w:cs="Times New Roman"/>
          <w:i/>
          <w:szCs w:val="24"/>
        </w:rPr>
        <w:t>International J Sys App, Eng Develop</w:t>
      </w:r>
      <w:r>
        <w:rPr>
          <w:rFonts w:ascii="Times New Roman" w:eastAsia="標楷體" w:hAnsi="Times New Roman" w:cs="Times New Roman" w:hint="eastAsia"/>
          <w:i/>
          <w:szCs w:val="24"/>
        </w:rPr>
        <w:t>.</w:t>
      </w:r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proofErr w:type="gramStart"/>
      <w:r w:rsidRPr="001403A2">
        <w:rPr>
          <w:rFonts w:ascii="Times New Roman" w:eastAsia="標楷體" w:hAnsi="Times New Roman" w:cs="Times New Roman"/>
          <w:szCs w:val="24"/>
        </w:rPr>
        <w:t>2016</w:t>
      </w:r>
      <w:r>
        <w:rPr>
          <w:rFonts w:ascii="Times New Roman" w:eastAsia="標楷體" w:hAnsi="Times New Roman" w:cs="Times New Roman" w:hint="eastAsia"/>
          <w:szCs w:val="24"/>
        </w:rPr>
        <w:t>;</w:t>
      </w:r>
      <w:r w:rsidRPr="001403A2">
        <w:rPr>
          <w:rFonts w:ascii="Times New Roman" w:eastAsia="標楷體" w:hAnsi="Times New Roman" w:cs="Times New Roman"/>
          <w:i/>
          <w:szCs w:val="24"/>
        </w:rPr>
        <w:t xml:space="preserve"> </w:t>
      </w:r>
      <w:r w:rsidRPr="001403A2">
        <w:rPr>
          <w:rFonts w:ascii="Times New Roman" w:eastAsia="標楷體" w:hAnsi="Times New Roman" w:cs="Times New Roman"/>
          <w:szCs w:val="24"/>
        </w:rPr>
        <w:t>10: 169-78.</w:t>
      </w:r>
      <w:proofErr w:type="gramEnd"/>
      <w:r w:rsidRPr="001403A2">
        <w:rPr>
          <w:rFonts w:ascii="Times New Roman" w:hAnsi="Times New Roman" w:cs="Times New Roman"/>
          <w:szCs w:val="24"/>
        </w:rPr>
        <w:t xml:space="preserve"> </w:t>
      </w:r>
    </w:p>
    <w:p w:rsidR="000C0D7F" w:rsidRPr="001403A2" w:rsidRDefault="000C0D7F" w:rsidP="000C0D7F">
      <w:pPr>
        <w:ind w:left="425" w:hangingChars="177" w:hanging="425"/>
        <w:jc w:val="both"/>
        <w:rPr>
          <w:rFonts w:ascii="Times New Roman" w:eastAsia="標楷體" w:hAnsi="Times New Roman" w:cs="Times New Roman"/>
          <w:szCs w:val="24"/>
        </w:rPr>
      </w:pPr>
      <w:r w:rsidRPr="001403A2">
        <w:rPr>
          <w:rFonts w:ascii="Times New Roman" w:eastAsia="標楷體" w:hAnsi="Times New Roman" w:cs="Times New Roman"/>
          <w:szCs w:val="24"/>
        </w:rPr>
        <w:t xml:space="preserve">[25] </w:t>
      </w:r>
      <w:proofErr w:type="spellStart"/>
      <w:r w:rsidRPr="001403A2">
        <w:rPr>
          <w:rFonts w:ascii="Times New Roman" w:eastAsia="標楷體" w:hAnsi="Times New Roman" w:cs="Times New Roman"/>
          <w:szCs w:val="24"/>
        </w:rPr>
        <w:t>Vassiliadis</w:t>
      </w:r>
      <w:proofErr w:type="spellEnd"/>
      <w:r w:rsidRPr="001403A2">
        <w:rPr>
          <w:rFonts w:ascii="Times New Roman" w:eastAsia="標楷體" w:hAnsi="Times New Roman" w:cs="Times New Roman"/>
          <w:szCs w:val="24"/>
        </w:rPr>
        <w:t xml:space="preserve"> CA, Fotiadis AK, </w:t>
      </w:r>
      <w:proofErr w:type="spellStart"/>
      <w:r w:rsidRPr="001403A2">
        <w:rPr>
          <w:rFonts w:ascii="Times New Roman" w:eastAsia="標楷體" w:hAnsi="Times New Roman" w:cs="Times New Roman"/>
          <w:szCs w:val="24"/>
        </w:rPr>
        <w:t>Tavlaridou</w:t>
      </w:r>
      <w:proofErr w:type="spellEnd"/>
      <w:r w:rsidRPr="001403A2">
        <w:rPr>
          <w:rFonts w:ascii="Times New Roman" w:eastAsia="標楷體" w:hAnsi="Times New Roman" w:cs="Times New Roman"/>
          <w:szCs w:val="24"/>
        </w:rPr>
        <w:t xml:space="preserve"> E. The effect of creating new secondary health services on patients’ perceptions: A Kano service quality analysis approach. </w:t>
      </w:r>
      <w:r w:rsidRPr="001403A2">
        <w:rPr>
          <w:rFonts w:ascii="Times New Roman" w:eastAsia="標楷體" w:hAnsi="Times New Roman" w:cs="Times New Roman"/>
          <w:i/>
          <w:szCs w:val="24"/>
        </w:rPr>
        <w:t xml:space="preserve">Total </w:t>
      </w:r>
      <w:proofErr w:type="spellStart"/>
      <w:r w:rsidRPr="001403A2">
        <w:rPr>
          <w:rFonts w:ascii="Times New Roman" w:eastAsia="標楷體" w:hAnsi="Times New Roman" w:cs="Times New Roman"/>
          <w:i/>
          <w:szCs w:val="24"/>
        </w:rPr>
        <w:t>Qual</w:t>
      </w:r>
      <w:proofErr w:type="spellEnd"/>
      <w:r w:rsidRPr="001403A2">
        <w:rPr>
          <w:rFonts w:ascii="Times New Roman" w:eastAsia="標楷體" w:hAnsi="Times New Roman" w:cs="Times New Roman"/>
          <w:i/>
          <w:szCs w:val="24"/>
        </w:rPr>
        <w:t xml:space="preserve"> </w:t>
      </w:r>
      <w:proofErr w:type="spellStart"/>
      <w:r w:rsidRPr="001403A2">
        <w:rPr>
          <w:rFonts w:ascii="Times New Roman" w:eastAsia="標楷體" w:hAnsi="Times New Roman" w:cs="Times New Roman"/>
          <w:i/>
          <w:szCs w:val="24"/>
        </w:rPr>
        <w:t>Manag</w:t>
      </w:r>
      <w:proofErr w:type="spellEnd"/>
      <w:r w:rsidRPr="001403A2">
        <w:rPr>
          <w:rFonts w:ascii="Times New Roman" w:eastAsia="標楷體" w:hAnsi="Times New Roman" w:cs="Times New Roman"/>
          <w:i/>
          <w:szCs w:val="24"/>
        </w:rPr>
        <w:t xml:space="preserve"> Bus</w:t>
      </w:r>
      <w:r>
        <w:rPr>
          <w:rFonts w:ascii="Times New Roman" w:eastAsia="標楷體" w:hAnsi="Times New Roman" w:cs="Times New Roman" w:hint="eastAsia"/>
          <w:i/>
          <w:szCs w:val="24"/>
        </w:rPr>
        <w:t>.</w:t>
      </w:r>
      <w:r w:rsidRPr="0027094E">
        <w:rPr>
          <w:rFonts w:ascii="Times New Roman" w:eastAsia="標楷體" w:hAnsi="Times New Roman" w:cs="Times New Roman"/>
          <w:szCs w:val="24"/>
        </w:rPr>
        <w:t xml:space="preserve"> </w:t>
      </w:r>
      <w:proofErr w:type="gramStart"/>
      <w:r w:rsidRPr="001403A2">
        <w:rPr>
          <w:rFonts w:ascii="Times New Roman" w:eastAsia="標楷體" w:hAnsi="Times New Roman" w:cs="Times New Roman"/>
          <w:szCs w:val="24"/>
        </w:rPr>
        <w:t>2014</w:t>
      </w:r>
      <w:r>
        <w:rPr>
          <w:rFonts w:ascii="Times New Roman" w:eastAsia="標楷體" w:hAnsi="Times New Roman" w:cs="Times New Roman" w:hint="eastAsia"/>
          <w:szCs w:val="24"/>
        </w:rPr>
        <w:t>;</w:t>
      </w:r>
      <w:r w:rsidRPr="001403A2">
        <w:rPr>
          <w:rFonts w:ascii="Times New Roman" w:eastAsia="標楷體" w:hAnsi="Times New Roman" w:cs="Times New Roman"/>
          <w:i/>
          <w:szCs w:val="24"/>
        </w:rPr>
        <w:t xml:space="preserve"> </w:t>
      </w:r>
      <w:r w:rsidRPr="001403A2">
        <w:rPr>
          <w:rFonts w:ascii="Times New Roman" w:eastAsia="標楷體" w:hAnsi="Times New Roman" w:cs="Times New Roman"/>
          <w:szCs w:val="24"/>
        </w:rPr>
        <w:t>25: 897-907.</w:t>
      </w:r>
      <w:proofErr w:type="gramEnd"/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proofErr w:type="spellStart"/>
      <w:proofErr w:type="gramStart"/>
      <w:r w:rsidRPr="001403A2">
        <w:rPr>
          <w:rFonts w:ascii="Times New Roman" w:eastAsia="標楷體" w:hAnsi="Times New Roman" w:cs="Times New Roman"/>
          <w:szCs w:val="24"/>
        </w:rPr>
        <w:t>doi</w:t>
      </w:r>
      <w:proofErr w:type="spellEnd"/>
      <w:proofErr w:type="gramEnd"/>
      <w:r w:rsidRPr="001403A2">
        <w:rPr>
          <w:rFonts w:ascii="Times New Roman" w:eastAsia="標楷體" w:hAnsi="Times New Roman" w:cs="Times New Roman"/>
          <w:szCs w:val="24"/>
        </w:rPr>
        <w:t>: 10.1080/14783363.2014.904564</w:t>
      </w:r>
    </w:p>
    <w:p w:rsidR="000C0D7F" w:rsidRPr="001403A2" w:rsidRDefault="000C0D7F" w:rsidP="000C0D7F">
      <w:pPr>
        <w:ind w:left="425" w:hangingChars="177" w:hanging="425"/>
        <w:jc w:val="both"/>
        <w:rPr>
          <w:rFonts w:ascii="Times New Roman" w:eastAsia="標楷體" w:hAnsi="Times New Roman" w:cs="Times New Roman"/>
          <w:szCs w:val="24"/>
        </w:rPr>
      </w:pPr>
      <w:r w:rsidRPr="001403A2">
        <w:rPr>
          <w:rFonts w:ascii="Times New Roman" w:eastAsia="標楷體" w:hAnsi="Times New Roman" w:cs="Times New Roman"/>
          <w:szCs w:val="24"/>
        </w:rPr>
        <w:t xml:space="preserve">[26] </w:t>
      </w:r>
      <w:proofErr w:type="spellStart"/>
      <w:r w:rsidRPr="001403A2">
        <w:rPr>
          <w:rFonts w:ascii="Times New Roman" w:eastAsia="標楷體" w:hAnsi="Times New Roman" w:cs="Times New Roman"/>
          <w:szCs w:val="24"/>
        </w:rPr>
        <w:t>Statista</w:t>
      </w:r>
      <w:proofErr w:type="spellEnd"/>
      <w:r>
        <w:rPr>
          <w:rFonts w:ascii="Times New Roman" w:eastAsia="標楷體" w:hAnsi="Times New Roman" w:cs="Times New Roman" w:hint="eastAsia"/>
          <w:szCs w:val="24"/>
        </w:rPr>
        <w:t>.</w:t>
      </w:r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proofErr w:type="gramStart"/>
      <w:r w:rsidRPr="001403A2">
        <w:rPr>
          <w:rFonts w:ascii="Times New Roman" w:eastAsia="標楷體" w:hAnsi="Times New Roman" w:cs="Times New Roman"/>
          <w:szCs w:val="24"/>
        </w:rPr>
        <w:t>Daily internet usage rate in Taiwan in 2016, by age group.</w:t>
      </w:r>
      <w:proofErr w:type="gramEnd"/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proofErr w:type="gramStart"/>
      <w:r w:rsidRPr="001403A2">
        <w:rPr>
          <w:rFonts w:ascii="Times New Roman" w:eastAsia="標楷體" w:hAnsi="Times New Roman" w:cs="Times New Roman"/>
          <w:szCs w:val="24"/>
        </w:rPr>
        <w:t xml:space="preserve">Retrieved </w:t>
      </w:r>
      <w:r w:rsidRPr="001403A2">
        <w:rPr>
          <w:rFonts w:ascii="Times New Roman" w:eastAsia="標楷體" w:hAnsi="Times New Roman" w:cs="Times New Roman"/>
          <w:szCs w:val="24"/>
        </w:rPr>
        <w:lastRenderedPageBreak/>
        <w:t xml:space="preserve">from https://www.statista.com/statistics/348224/daily-internet-usage-age-group-taiwan/ </w:t>
      </w:r>
      <w:r>
        <w:rPr>
          <w:rFonts w:ascii="Times New Roman" w:eastAsia="標楷體" w:hAnsi="Times New Roman" w:cs="Times New Roman" w:hint="eastAsia"/>
          <w:szCs w:val="24"/>
        </w:rPr>
        <w:t xml:space="preserve">Accessed Nov 23 </w:t>
      </w:r>
      <w:r w:rsidRPr="001403A2">
        <w:rPr>
          <w:rFonts w:ascii="Times New Roman" w:eastAsia="標楷體" w:hAnsi="Times New Roman" w:cs="Times New Roman"/>
          <w:szCs w:val="24"/>
        </w:rPr>
        <w:t>201</w:t>
      </w:r>
      <w:r>
        <w:rPr>
          <w:rFonts w:ascii="Times New Roman" w:eastAsia="標楷體" w:hAnsi="Times New Roman" w:cs="Times New Roman" w:hint="eastAsia"/>
          <w:szCs w:val="24"/>
        </w:rPr>
        <w:t>7.</w:t>
      </w:r>
      <w:proofErr w:type="gramEnd"/>
    </w:p>
    <w:p w:rsidR="000C0D7F" w:rsidRPr="001403A2" w:rsidRDefault="000C0D7F" w:rsidP="000C0D7F">
      <w:pPr>
        <w:kinsoku w:val="0"/>
        <w:overflowPunct w:val="0"/>
        <w:spacing w:before="36"/>
        <w:ind w:left="425" w:hangingChars="177" w:hanging="425"/>
        <w:jc w:val="both"/>
        <w:rPr>
          <w:rFonts w:ascii="Times New Roman" w:eastAsia="Palatino-Roman" w:hAnsi="Times New Roman" w:cs="Times New Roman"/>
          <w:kern w:val="0"/>
          <w:szCs w:val="24"/>
        </w:rPr>
      </w:pPr>
      <w:r w:rsidRPr="001403A2">
        <w:rPr>
          <w:rFonts w:ascii="Times New Roman" w:eastAsia="Palatino-Roman" w:hAnsi="Times New Roman" w:cs="Times New Roman"/>
          <w:kern w:val="0"/>
          <w:szCs w:val="24"/>
        </w:rPr>
        <w:t xml:space="preserve">[27] </w:t>
      </w:r>
      <w:proofErr w:type="spellStart"/>
      <w:r w:rsidRPr="001403A2">
        <w:rPr>
          <w:rFonts w:ascii="Times New Roman" w:eastAsia="Palatino-Roman" w:hAnsi="Times New Roman" w:cs="Times New Roman"/>
          <w:kern w:val="0"/>
          <w:szCs w:val="24"/>
        </w:rPr>
        <w:t>Kassarjian</w:t>
      </w:r>
      <w:proofErr w:type="spellEnd"/>
      <w:r w:rsidRPr="001403A2">
        <w:rPr>
          <w:rFonts w:ascii="Times New Roman" w:eastAsia="Palatino-Roman" w:hAnsi="Times New Roman" w:cs="Times New Roman"/>
          <w:kern w:val="0"/>
          <w:szCs w:val="24"/>
        </w:rPr>
        <w:t xml:space="preserve"> HH</w:t>
      </w:r>
      <w:r>
        <w:rPr>
          <w:rFonts w:ascii="Times New Roman" w:eastAsia="Palatino-Roman" w:hAnsi="Times New Roman" w:cs="Times New Roman" w:hint="eastAsia"/>
          <w:kern w:val="0"/>
          <w:szCs w:val="24"/>
        </w:rPr>
        <w:t>.</w:t>
      </w:r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proofErr w:type="gramStart"/>
      <w:r w:rsidRPr="001403A2">
        <w:rPr>
          <w:rFonts w:ascii="Times New Roman" w:eastAsia="Palatino-Roman" w:hAnsi="Times New Roman" w:cs="Times New Roman"/>
          <w:kern w:val="0"/>
          <w:szCs w:val="24"/>
        </w:rPr>
        <w:t>Content analysis in consumer research</w:t>
      </w:r>
      <w:r w:rsidRPr="001403A2">
        <w:rPr>
          <w:rFonts w:ascii="Times New Roman" w:eastAsia="標楷體" w:hAnsi="Times New Roman" w:cs="Times New Roman"/>
          <w:szCs w:val="24"/>
        </w:rPr>
        <w:t>.</w:t>
      </w:r>
      <w:proofErr w:type="gramEnd"/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proofErr w:type="gramStart"/>
      <w:r w:rsidRPr="001403A2">
        <w:rPr>
          <w:rFonts w:ascii="Times New Roman" w:eastAsia="Palatino-Roman" w:hAnsi="Times New Roman" w:cs="Times New Roman"/>
          <w:i/>
          <w:kern w:val="0"/>
          <w:szCs w:val="24"/>
        </w:rPr>
        <w:t>J Consumer Res</w:t>
      </w:r>
      <w:r>
        <w:rPr>
          <w:rFonts w:ascii="Times New Roman" w:eastAsia="Palatino-Roman" w:hAnsi="Times New Roman" w:cs="Times New Roman" w:hint="eastAsia"/>
          <w:i/>
          <w:kern w:val="0"/>
          <w:szCs w:val="24"/>
        </w:rPr>
        <w:t>.</w:t>
      </w:r>
      <w:r w:rsidRPr="001403A2">
        <w:rPr>
          <w:rFonts w:ascii="Times New Roman" w:eastAsia="Palatino-Roman" w:hAnsi="Times New Roman" w:cs="Times New Roman"/>
          <w:kern w:val="0"/>
          <w:szCs w:val="24"/>
        </w:rPr>
        <w:t xml:space="preserve"> 1997</w:t>
      </w:r>
      <w:r>
        <w:rPr>
          <w:rFonts w:ascii="Times New Roman" w:eastAsia="標楷體" w:hAnsi="Times New Roman" w:cs="Times New Roman" w:hint="eastAsia"/>
          <w:szCs w:val="24"/>
        </w:rPr>
        <w:t>;</w:t>
      </w:r>
      <w:r w:rsidRPr="001403A2">
        <w:rPr>
          <w:rFonts w:ascii="Times New Roman" w:hAnsi="Times New Roman" w:cs="Times New Roman"/>
          <w:szCs w:val="24"/>
        </w:rPr>
        <w:t xml:space="preserve"> </w:t>
      </w:r>
      <w:r w:rsidRPr="001403A2">
        <w:rPr>
          <w:rFonts w:ascii="Times New Roman" w:eastAsia="Palatino-Roman" w:hAnsi="Times New Roman" w:cs="Times New Roman"/>
          <w:kern w:val="0"/>
          <w:szCs w:val="24"/>
        </w:rPr>
        <w:t>4</w:t>
      </w:r>
      <w:r w:rsidRPr="001403A2">
        <w:rPr>
          <w:rFonts w:ascii="Times New Roman" w:eastAsia="標楷體" w:hAnsi="Times New Roman" w:cs="Times New Roman"/>
          <w:szCs w:val="24"/>
        </w:rPr>
        <w:t>:</w:t>
      </w:r>
      <w:r w:rsidRPr="001403A2">
        <w:rPr>
          <w:rFonts w:ascii="Times New Roman" w:hAnsi="Times New Roman" w:cs="Times New Roman"/>
          <w:kern w:val="0"/>
          <w:szCs w:val="24"/>
        </w:rPr>
        <w:t xml:space="preserve"> </w:t>
      </w:r>
      <w:r w:rsidRPr="001403A2">
        <w:rPr>
          <w:rFonts w:ascii="Times New Roman" w:eastAsia="Palatino-Roman" w:hAnsi="Times New Roman" w:cs="Times New Roman"/>
          <w:kern w:val="0"/>
          <w:szCs w:val="24"/>
        </w:rPr>
        <w:t>8-18.</w:t>
      </w:r>
      <w:proofErr w:type="gramEnd"/>
    </w:p>
    <w:p w:rsidR="000C0D7F" w:rsidRPr="001403A2" w:rsidRDefault="000C0D7F" w:rsidP="000C0D7F">
      <w:pPr>
        <w:ind w:left="425" w:hangingChars="177" w:hanging="425"/>
        <w:jc w:val="both"/>
        <w:rPr>
          <w:rFonts w:ascii="Times New Roman" w:eastAsia="標楷體" w:hAnsi="Times New Roman" w:cs="Times New Roman"/>
          <w:szCs w:val="24"/>
        </w:rPr>
      </w:pPr>
      <w:r w:rsidRPr="001403A2">
        <w:rPr>
          <w:rFonts w:ascii="Times New Roman" w:eastAsia="標楷體" w:hAnsi="Times New Roman" w:cs="Times New Roman"/>
          <w:szCs w:val="24"/>
        </w:rPr>
        <w:t xml:space="preserve">[28] </w:t>
      </w:r>
      <w:proofErr w:type="spellStart"/>
      <w:r w:rsidRPr="001403A2">
        <w:rPr>
          <w:rFonts w:ascii="Times New Roman" w:eastAsia="標楷體" w:hAnsi="Times New Roman" w:cs="Times New Roman"/>
          <w:szCs w:val="24"/>
        </w:rPr>
        <w:t>Pieters</w:t>
      </w:r>
      <w:proofErr w:type="spellEnd"/>
      <w:r w:rsidRPr="001403A2">
        <w:rPr>
          <w:rFonts w:ascii="Times New Roman" w:eastAsia="標楷體" w:hAnsi="Times New Roman" w:cs="Times New Roman"/>
          <w:szCs w:val="24"/>
        </w:rPr>
        <w:t xml:space="preserve"> R, Baumgartner H, Allen D</w:t>
      </w:r>
      <w:r>
        <w:rPr>
          <w:rFonts w:ascii="Times New Roman" w:eastAsia="標楷體" w:hAnsi="Times New Roman" w:cs="Times New Roman" w:hint="eastAsia"/>
          <w:szCs w:val="24"/>
        </w:rPr>
        <w:t>.</w:t>
      </w:r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proofErr w:type="gramStart"/>
      <w:r w:rsidRPr="001403A2">
        <w:rPr>
          <w:rFonts w:ascii="Times New Roman" w:eastAsia="標楷體" w:hAnsi="Times New Roman" w:cs="Times New Roman"/>
          <w:szCs w:val="24"/>
        </w:rPr>
        <w:t>A means-end chain approach to consumer goal structures.</w:t>
      </w:r>
      <w:proofErr w:type="gramEnd"/>
      <w:r w:rsidRPr="001403A2">
        <w:rPr>
          <w:rFonts w:ascii="Times New Roman" w:hAnsi="Times New Roman" w:cs="Times New Roman"/>
          <w:szCs w:val="24"/>
        </w:rPr>
        <w:t xml:space="preserve"> </w:t>
      </w:r>
      <w:proofErr w:type="spellStart"/>
      <w:proofErr w:type="gramStart"/>
      <w:r w:rsidRPr="001403A2">
        <w:rPr>
          <w:rFonts w:ascii="Times New Roman" w:eastAsia="標楷體" w:hAnsi="Times New Roman" w:cs="Times New Roman"/>
          <w:i/>
          <w:szCs w:val="24"/>
        </w:rPr>
        <w:t>Int</w:t>
      </w:r>
      <w:proofErr w:type="spellEnd"/>
      <w:r w:rsidRPr="001403A2">
        <w:rPr>
          <w:rFonts w:ascii="Times New Roman" w:eastAsia="標楷體" w:hAnsi="Times New Roman" w:cs="Times New Roman"/>
          <w:i/>
          <w:szCs w:val="24"/>
        </w:rPr>
        <w:t xml:space="preserve"> Res J Mark</w:t>
      </w:r>
      <w:r>
        <w:rPr>
          <w:rFonts w:ascii="Times New Roman" w:eastAsia="標楷體" w:hAnsi="Times New Roman" w:cs="Times New Roman" w:hint="eastAsia"/>
          <w:i/>
          <w:szCs w:val="24"/>
        </w:rPr>
        <w:t>.</w:t>
      </w:r>
      <w:proofErr w:type="gramEnd"/>
      <w:r>
        <w:rPr>
          <w:rFonts w:ascii="Times New Roman" w:eastAsia="標楷體" w:hAnsi="Times New Roman" w:cs="Times New Roman"/>
          <w:szCs w:val="24"/>
        </w:rPr>
        <w:t xml:space="preserve"> </w:t>
      </w:r>
      <w:proofErr w:type="gramStart"/>
      <w:r w:rsidRPr="001403A2">
        <w:rPr>
          <w:rFonts w:ascii="Times New Roman" w:eastAsia="標楷體" w:hAnsi="Times New Roman" w:cs="Times New Roman"/>
          <w:szCs w:val="24"/>
        </w:rPr>
        <w:t>1995</w:t>
      </w:r>
      <w:r>
        <w:rPr>
          <w:rFonts w:ascii="Times New Roman" w:eastAsia="標楷體" w:hAnsi="Times New Roman" w:cs="Times New Roman" w:hint="eastAsia"/>
          <w:szCs w:val="24"/>
        </w:rPr>
        <w:t>;</w:t>
      </w:r>
      <w:r w:rsidRPr="001403A2">
        <w:rPr>
          <w:rFonts w:ascii="Times New Roman" w:hAnsi="Times New Roman" w:cs="Times New Roman"/>
          <w:i/>
          <w:szCs w:val="24"/>
        </w:rPr>
        <w:t xml:space="preserve"> </w:t>
      </w:r>
      <w:r w:rsidRPr="001403A2">
        <w:rPr>
          <w:rFonts w:ascii="Times New Roman" w:eastAsia="標楷體" w:hAnsi="Times New Roman" w:cs="Times New Roman"/>
          <w:szCs w:val="24"/>
        </w:rPr>
        <w:t>12:</w:t>
      </w:r>
      <w:r w:rsidRPr="001403A2">
        <w:rPr>
          <w:rFonts w:ascii="Times New Roman" w:hAnsi="Times New Roman" w:cs="Times New Roman"/>
          <w:kern w:val="0"/>
          <w:szCs w:val="24"/>
        </w:rPr>
        <w:t xml:space="preserve"> </w:t>
      </w:r>
      <w:r w:rsidRPr="001403A2">
        <w:rPr>
          <w:rFonts w:ascii="Times New Roman" w:eastAsia="標楷體" w:hAnsi="Times New Roman" w:cs="Times New Roman"/>
          <w:szCs w:val="24"/>
        </w:rPr>
        <w:t>227-44.</w:t>
      </w:r>
      <w:proofErr w:type="gramEnd"/>
    </w:p>
    <w:p w:rsidR="000C0D7F" w:rsidRDefault="000C0D7F" w:rsidP="000C0D7F">
      <w:pPr>
        <w:ind w:left="425" w:hangingChars="177" w:hanging="425"/>
        <w:jc w:val="both"/>
        <w:rPr>
          <w:rFonts w:ascii="Times New Roman" w:eastAsia="標楷體" w:hAnsi="Times New Roman" w:cs="Times New Roman"/>
          <w:szCs w:val="24"/>
        </w:rPr>
      </w:pPr>
      <w:r w:rsidRPr="001403A2">
        <w:rPr>
          <w:rFonts w:ascii="Times New Roman" w:eastAsia="標楷體" w:hAnsi="Times New Roman" w:cs="Times New Roman"/>
          <w:szCs w:val="24"/>
        </w:rPr>
        <w:t>[29] Wang EST, Yu JR</w:t>
      </w:r>
      <w:r>
        <w:rPr>
          <w:rFonts w:ascii="Times New Roman" w:eastAsia="標楷體" w:hAnsi="Times New Roman" w:cs="Times New Roman" w:hint="eastAsia"/>
          <w:szCs w:val="24"/>
        </w:rPr>
        <w:t>.</w:t>
      </w:r>
      <w:r w:rsidRPr="001403A2">
        <w:rPr>
          <w:rFonts w:ascii="Times New Roman" w:eastAsia="標楷體" w:hAnsi="Times New Roman" w:cs="Times New Roman"/>
          <w:szCs w:val="24"/>
        </w:rPr>
        <w:t xml:space="preserve"> Means-end chain approach for exploring the motivation of ready-to-drink tea consumers. </w:t>
      </w:r>
      <w:proofErr w:type="gramStart"/>
      <w:r w:rsidRPr="001403A2">
        <w:rPr>
          <w:rFonts w:ascii="Times New Roman" w:eastAsia="標楷體" w:hAnsi="Times New Roman" w:cs="Times New Roman"/>
          <w:i/>
          <w:szCs w:val="24"/>
        </w:rPr>
        <w:t>Asia Pacific J Mark Logistics</w:t>
      </w:r>
      <w:r>
        <w:rPr>
          <w:rFonts w:ascii="Times New Roman" w:hAnsi="Times New Roman" w:cs="Times New Roman" w:hint="eastAsia"/>
          <w:szCs w:val="24"/>
        </w:rPr>
        <w:t>.</w:t>
      </w:r>
      <w:proofErr w:type="gramEnd"/>
      <w:r>
        <w:rPr>
          <w:rFonts w:ascii="Times New Roman" w:eastAsia="標楷體" w:hAnsi="Times New Roman" w:cs="Times New Roman"/>
          <w:szCs w:val="24"/>
        </w:rPr>
        <w:t xml:space="preserve"> </w:t>
      </w:r>
      <w:proofErr w:type="gramStart"/>
      <w:r>
        <w:rPr>
          <w:rFonts w:ascii="Times New Roman" w:eastAsia="標楷體" w:hAnsi="Times New Roman" w:cs="Times New Roman"/>
          <w:szCs w:val="24"/>
        </w:rPr>
        <w:t>2016</w:t>
      </w:r>
      <w:r>
        <w:rPr>
          <w:rFonts w:ascii="Times New Roman" w:eastAsia="標楷體" w:hAnsi="Times New Roman" w:cs="Times New Roman" w:hint="eastAsia"/>
          <w:szCs w:val="24"/>
        </w:rPr>
        <w:t xml:space="preserve">; </w:t>
      </w:r>
      <w:r w:rsidRPr="001403A2">
        <w:rPr>
          <w:rFonts w:ascii="Times New Roman" w:eastAsia="標楷體" w:hAnsi="Times New Roman" w:cs="Times New Roman"/>
          <w:szCs w:val="24"/>
        </w:rPr>
        <w:t xml:space="preserve">28: </w:t>
      </w:r>
      <w:r>
        <w:rPr>
          <w:rFonts w:ascii="Times New Roman" w:eastAsia="標楷體" w:hAnsi="Times New Roman" w:cs="Times New Roman" w:hint="eastAsia"/>
          <w:szCs w:val="24"/>
        </w:rPr>
        <w:t>3</w:t>
      </w:r>
      <w:r w:rsidRPr="001403A2">
        <w:rPr>
          <w:rFonts w:ascii="Times New Roman" w:eastAsia="標楷體" w:hAnsi="Times New Roman" w:cs="Times New Roman"/>
          <w:szCs w:val="24"/>
        </w:rPr>
        <w:t>84-95.</w:t>
      </w:r>
      <w:proofErr w:type="gramEnd"/>
      <w:r w:rsidRPr="001403A2">
        <w:rPr>
          <w:rFonts w:ascii="Times New Roman" w:eastAsia="標楷體" w:hAnsi="Times New Roman" w:cs="Times New Roman"/>
          <w:szCs w:val="24"/>
        </w:rPr>
        <w:t xml:space="preserve"> </w:t>
      </w:r>
    </w:p>
    <w:p w:rsidR="000C0D7F" w:rsidRPr="001403A2" w:rsidRDefault="000C0D7F" w:rsidP="000C0D7F">
      <w:pPr>
        <w:ind w:left="425" w:hangingChars="177" w:hanging="425"/>
        <w:jc w:val="both"/>
        <w:rPr>
          <w:rFonts w:ascii="Times New Roman" w:eastAsia="標楷體" w:hAnsi="Times New Roman" w:cs="Times New Roman"/>
          <w:szCs w:val="24"/>
        </w:rPr>
      </w:pPr>
      <w:r w:rsidRPr="001403A2">
        <w:rPr>
          <w:rFonts w:ascii="Times New Roman" w:eastAsia="標楷體" w:hAnsi="Times New Roman" w:cs="Times New Roman"/>
          <w:szCs w:val="24"/>
        </w:rPr>
        <w:t xml:space="preserve">[30] </w:t>
      </w:r>
      <w:proofErr w:type="spellStart"/>
      <w:r w:rsidRPr="001403A2">
        <w:rPr>
          <w:rFonts w:ascii="Times New Roman" w:eastAsia="標楷體" w:hAnsi="Times New Roman" w:cs="Times New Roman"/>
          <w:szCs w:val="24"/>
        </w:rPr>
        <w:t>Matzler</w:t>
      </w:r>
      <w:proofErr w:type="spellEnd"/>
      <w:r w:rsidRPr="001403A2">
        <w:rPr>
          <w:rFonts w:ascii="Times New Roman" w:eastAsia="標楷體" w:hAnsi="Times New Roman" w:cs="Times New Roman"/>
          <w:szCs w:val="24"/>
        </w:rPr>
        <w:t xml:space="preserve"> K, </w:t>
      </w:r>
      <w:proofErr w:type="spellStart"/>
      <w:r w:rsidRPr="001403A2">
        <w:rPr>
          <w:rFonts w:ascii="Times New Roman" w:eastAsia="標楷體" w:hAnsi="Times New Roman" w:cs="Times New Roman"/>
          <w:szCs w:val="24"/>
        </w:rPr>
        <w:t>Hinterhuber</w:t>
      </w:r>
      <w:proofErr w:type="spellEnd"/>
      <w:r w:rsidRPr="001403A2">
        <w:rPr>
          <w:rFonts w:ascii="Times New Roman" w:eastAsia="標楷體" w:hAnsi="Times New Roman" w:cs="Times New Roman"/>
          <w:szCs w:val="24"/>
        </w:rPr>
        <w:t xml:space="preserve"> HH</w:t>
      </w:r>
      <w:r>
        <w:rPr>
          <w:rFonts w:ascii="Times New Roman" w:eastAsia="標楷體" w:hAnsi="Times New Roman" w:cs="Times New Roman" w:hint="eastAsia"/>
          <w:szCs w:val="24"/>
        </w:rPr>
        <w:t xml:space="preserve">. </w:t>
      </w:r>
      <w:proofErr w:type="gramStart"/>
      <w:r w:rsidRPr="001403A2">
        <w:rPr>
          <w:rFonts w:ascii="Times New Roman" w:eastAsia="標楷體" w:hAnsi="Times New Roman" w:cs="Times New Roman"/>
          <w:szCs w:val="24"/>
        </w:rPr>
        <w:t>How to make product development projects more successful by integrating Kano’s model of customer satisfaction into quality function deployment.</w:t>
      </w:r>
      <w:proofErr w:type="gramEnd"/>
      <w:r w:rsidRPr="001403A2">
        <w:rPr>
          <w:rFonts w:ascii="Times New Roman" w:eastAsia="標楷體" w:hAnsi="Times New Roman" w:cs="Times New Roman"/>
          <w:szCs w:val="24"/>
        </w:rPr>
        <w:t xml:space="preserve"> </w:t>
      </w:r>
      <w:proofErr w:type="spellStart"/>
      <w:proofErr w:type="gramStart"/>
      <w:r w:rsidRPr="001403A2">
        <w:rPr>
          <w:rFonts w:ascii="Times New Roman" w:eastAsia="標楷體" w:hAnsi="Times New Roman" w:cs="Times New Roman"/>
          <w:i/>
          <w:szCs w:val="24"/>
        </w:rPr>
        <w:t>Technovation</w:t>
      </w:r>
      <w:proofErr w:type="spellEnd"/>
      <w:r>
        <w:rPr>
          <w:rFonts w:ascii="Times New Roman" w:eastAsia="標楷體" w:hAnsi="Times New Roman" w:cs="Times New Roman" w:hint="eastAsia"/>
          <w:i/>
          <w:szCs w:val="24"/>
        </w:rPr>
        <w:t>.</w:t>
      </w:r>
      <w:proofErr w:type="gramEnd"/>
      <w:r>
        <w:rPr>
          <w:rFonts w:ascii="Times New Roman" w:eastAsia="標楷體" w:hAnsi="Times New Roman" w:cs="Times New Roman"/>
          <w:szCs w:val="24"/>
        </w:rPr>
        <w:t xml:space="preserve"> </w:t>
      </w:r>
      <w:r w:rsidRPr="001403A2">
        <w:rPr>
          <w:rFonts w:ascii="Times New Roman" w:eastAsia="標楷體" w:hAnsi="Times New Roman" w:cs="Times New Roman"/>
          <w:szCs w:val="24"/>
        </w:rPr>
        <w:t>1998</w:t>
      </w:r>
      <w:proofErr w:type="gramStart"/>
      <w:r>
        <w:rPr>
          <w:rFonts w:ascii="Times New Roman" w:eastAsia="標楷體" w:hAnsi="Times New Roman" w:cs="Times New Roman" w:hint="eastAsia"/>
          <w:szCs w:val="24"/>
        </w:rPr>
        <w:t>;</w:t>
      </w:r>
      <w:r w:rsidRPr="001403A2">
        <w:rPr>
          <w:rFonts w:ascii="Times New Roman" w:eastAsia="標楷體" w:hAnsi="Times New Roman" w:cs="Times New Roman"/>
          <w:szCs w:val="24"/>
        </w:rPr>
        <w:t>18</w:t>
      </w:r>
      <w:proofErr w:type="gramEnd"/>
      <w:r w:rsidRPr="001403A2">
        <w:rPr>
          <w:rFonts w:ascii="Times New Roman" w:eastAsia="標楷體" w:hAnsi="Times New Roman" w:cs="Times New Roman"/>
          <w:szCs w:val="24"/>
        </w:rPr>
        <w:t>: 25-38.</w:t>
      </w:r>
    </w:p>
    <w:p w:rsidR="000C0D7F" w:rsidRPr="001403A2" w:rsidRDefault="000C0D7F" w:rsidP="000C0D7F">
      <w:pPr>
        <w:ind w:left="425" w:hangingChars="177" w:hanging="425"/>
        <w:jc w:val="both"/>
        <w:rPr>
          <w:rFonts w:ascii="Times New Roman" w:eastAsia="標楷體" w:hAnsi="Times New Roman" w:cs="Times New Roman"/>
          <w:szCs w:val="24"/>
        </w:rPr>
      </w:pPr>
      <w:r w:rsidRPr="001403A2">
        <w:rPr>
          <w:rFonts w:ascii="Times New Roman" w:eastAsia="標楷體" w:hAnsi="Times New Roman" w:cs="Times New Roman"/>
          <w:szCs w:val="24"/>
        </w:rPr>
        <w:t xml:space="preserve">[31] </w:t>
      </w:r>
      <w:proofErr w:type="spellStart"/>
      <w:r w:rsidRPr="001403A2">
        <w:rPr>
          <w:rFonts w:ascii="Times New Roman" w:eastAsia="標楷體" w:hAnsi="Times New Roman" w:cs="Times New Roman"/>
          <w:szCs w:val="24"/>
        </w:rPr>
        <w:t>Witell</w:t>
      </w:r>
      <w:proofErr w:type="spellEnd"/>
      <w:r w:rsidRPr="001403A2">
        <w:rPr>
          <w:rFonts w:ascii="Times New Roman" w:eastAsia="標楷體" w:hAnsi="Times New Roman" w:cs="Times New Roman"/>
          <w:szCs w:val="24"/>
        </w:rPr>
        <w:t xml:space="preserve"> L, </w:t>
      </w:r>
      <w:proofErr w:type="spellStart"/>
      <w:r w:rsidRPr="001403A2">
        <w:rPr>
          <w:rFonts w:ascii="Times New Roman" w:eastAsia="標楷體" w:hAnsi="Times New Roman" w:cs="Times New Roman"/>
          <w:szCs w:val="24"/>
        </w:rPr>
        <w:t>Löfgren</w:t>
      </w:r>
      <w:proofErr w:type="spellEnd"/>
      <w:r w:rsidRPr="001403A2">
        <w:rPr>
          <w:rFonts w:ascii="Times New Roman" w:eastAsia="標楷體" w:hAnsi="Times New Roman" w:cs="Times New Roman"/>
          <w:szCs w:val="24"/>
        </w:rPr>
        <w:t xml:space="preserve"> M</w:t>
      </w:r>
      <w:r>
        <w:rPr>
          <w:rFonts w:ascii="Times New Roman" w:eastAsia="標楷體" w:hAnsi="Times New Roman" w:cs="Times New Roman" w:hint="eastAsia"/>
          <w:szCs w:val="24"/>
        </w:rPr>
        <w:t xml:space="preserve">. </w:t>
      </w:r>
      <w:r w:rsidRPr="001403A2">
        <w:rPr>
          <w:rFonts w:ascii="Times New Roman" w:eastAsia="標楷體" w:hAnsi="Times New Roman" w:cs="Times New Roman"/>
          <w:szCs w:val="24"/>
        </w:rPr>
        <w:t xml:space="preserve">Classification of quality attributes. </w:t>
      </w:r>
      <w:proofErr w:type="spellStart"/>
      <w:proofErr w:type="gramStart"/>
      <w:r w:rsidRPr="001403A2">
        <w:rPr>
          <w:rFonts w:ascii="Times New Roman" w:eastAsia="標楷體" w:hAnsi="Times New Roman" w:cs="Times New Roman"/>
          <w:i/>
          <w:szCs w:val="24"/>
        </w:rPr>
        <w:t>Manag</w:t>
      </w:r>
      <w:proofErr w:type="spellEnd"/>
      <w:r w:rsidRPr="001403A2">
        <w:rPr>
          <w:rFonts w:ascii="Times New Roman" w:eastAsia="標楷體" w:hAnsi="Times New Roman" w:cs="Times New Roman"/>
          <w:i/>
          <w:szCs w:val="24"/>
        </w:rPr>
        <w:t xml:space="preserve"> </w:t>
      </w:r>
      <w:proofErr w:type="spellStart"/>
      <w:r w:rsidRPr="001403A2">
        <w:rPr>
          <w:rFonts w:ascii="Times New Roman" w:eastAsia="標楷體" w:hAnsi="Times New Roman" w:cs="Times New Roman"/>
          <w:i/>
          <w:szCs w:val="24"/>
        </w:rPr>
        <w:t>Serv</w:t>
      </w:r>
      <w:proofErr w:type="spellEnd"/>
      <w:r w:rsidRPr="001403A2">
        <w:rPr>
          <w:rFonts w:ascii="Times New Roman" w:eastAsia="標楷體" w:hAnsi="Times New Roman" w:cs="Times New Roman"/>
          <w:i/>
          <w:szCs w:val="24"/>
        </w:rPr>
        <w:t xml:space="preserve"> Qual</w:t>
      </w:r>
      <w:r>
        <w:rPr>
          <w:rFonts w:ascii="Times New Roman" w:eastAsia="標楷體" w:hAnsi="Times New Roman" w:cs="Times New Roman" w:hint="eastAsia"/>
          <w:i/>
          <w:szCs w:val="24"/>
        </w:rPr>
        <w:t>.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 w:rsidRPr="001403A2">
        <w:rPr>
          <w:rFonts w:ascii="Times New Roman" w:eastAsia="標楷體" w:hAnsi="Times New Roman" w:cs="Times New Roman"/>
          <w:szCs w:val="24"/>
        </w:rPr>
        <w:t>2007</w:t>
      </w:r>
      <w:r>
        <w:rPr>
          <w:rFonts w:ascii="Times New Roman" w:eastAsia="標楷體" w:hAnsi="Times New Roman" w:cs="Times New Roman" w:hint="eastAsia"/>
          <w:szCs w:val="24"/>
        </w:rPr>
        <w:t>;</w:t>
      </w:r>
      <w:r w:rsidRPr="001403A2">
        <w:rPr>
          <w:rFonts w:ascii="Times New Roman" w:hAnsi="Times New Roman" w:cs="Times New Roman"/>
          <w:szCs w:val="24"/>
        </w:rPr>
        <w:t xml:space="preserve"> </w:t>
      </w:r>
      <w:r w:rsidRPr="001403A2">
        <w:rPr>
          <w:rFonts w:ascii="Times New Roman" w:eastAsia="標楷體" w:hAnsi="Times New Roman" w:cs="Times New Roman"/>
          <w:szCs w:val="24"/>
        </w:rPr>
        <w:t>17: 54-73.</w:t>
      </w:r>
      <w:proofErr w:type="gramEnd"/>
    </w:p>
    <w:p w:rsidR="000C0D7F" w:rsidRDefault="000C0D7F" w:rsidP="000C0D7F">
      <w:pPr>
        <w:ind w:left="425" w:hangingChars="177" w:hanging="425"/>
        <w:jc w:val="both"/>
        <w:rPr>
          <w:rFonts w:ascii="Times New Roman" w:hAnsi="Times New Roman" w:cs="Times New Roman"/>
          <w:szCs w:val="24"/>
        </w:rPr>
      </w:pPr>
      <w:r w:rsidRPr="001403A2">
        <w:rPr>
          <w:rFonts w:ascii="Times New Roman" w:hAnsi="Times New Roman" w:cs="Times New Roman"/>
          <w:szCs w:val="24"/>
        </w:rPr>
        <w:t xml:space="preserve">[32] </w:t>
      </w:r>
      <w:proofErr w:type="spellStart"/>
      <w:r w:rsidRPr="001403A2">
        <w:rPr>
          <w:rFonts w:ascii="Times New Roman" w:hAnsi="Times New Roman" w:cs="Times New Roman"/>
          <w:szCs w:val="24"/>
        </w:rPr>
        <w:t>Löfgren</w:t>
      </w:r>
      <w:proofErr w:type="spellEnd"/>
      <w:r w:rsidRPr="001403A2">
        <w:rPr>
          <w:rFonts w:ascii="Times New Roman" w:hAnsi="Times New Roman" w:cs="Times New Roman"/>
          <w:szCs w:val="24"/>
        </w:rPr>
        <w:t xml:space="preserve"> M, </w:t>
      </w:r>
      <w:proofErr w:type="spellStart"/>
      <w:r w:rsidRPr="001403A2">
        <w:rPr>
          <w:rFonts w:ascii="Times New Roman" w:hAnsi="Times New Roman" w:cs="Times New Roman"/>
          <w:szCs w:val="24"/>
        </w:rPr>
        <w:t>Witell</w:t>
      </w:r>
      <w:proofErr w:type="spellEnd"/>
      <w:r w:rsidRPr="001403A2">
        <w:rPr>
          <w:rFonts w:ascii="Times New Roman" w:hAnsi="Times New Roman" w:cs="Times New Roman"/>
          <w:szCs w:val="24"/>
        </w:rPr>
        <w:t xml:space="preserve"> L</w:t>
      </w:r>
      <w:r>
        <w:rPr>
          <w:rFonts w:ascii="Times New Roman" w:hAnsi="Times New Roman" w:cs="Times New Roman" w:hint="eastAsia"/>
          <w:szCs w:val="24"/>
        </w:rPr>
        <w:t>.</w:t>
      </w:r>
      <w:r w:rsidRPr="001403A2">
        <w:rPr>
          <w:rFonts w:ascii="Times New Roman" w:hAnsi="Times New Roman" w:cs="Times New Roman"/>
          <w:szCs w:val="24"/>
        </w:rPr>
        <w:t xml:space="preserve"> Kano's theory of attractive quality and packaging</w:t>
      </w:r>
      <w:r w:rsidRPr="001403A2">
        <w:rPr>
          <w:rFonts w:ascii="Times New Roman" w:eastAsia="標楷體" w:hAnsi="Times New Roman" w:cs="Times New Roman"/>
          <w:szCs w:val="24"/>
        </w:rPr>
        <w:t xml:space="preserve">. </w:t>
      </w:r>
      <w:proofErr w:type="spellStart"/>
      <w:proofErr w:type="gramStart"/>
      <w:r w:rsidRPr="001403A2">
        <w:rPr>
          <w:rFonts w:ascii="Times New Roman" w:hAnsi="Times New Roman" w:cs="Times New Roman"/>
          <w:i/>
          <w:szCs w:val="24"/>
        </w:rPr>
        <w:t>Qual</w:t>
      </w:r>
      <w:proofErr w:type="spellEnd"/>
      <w:r w:rsidRPr="001403A2">
        <w:rPr>
          <w:rFonts w:ascii="Times New Roman" w:hAnsi="Times New Roman" w:cs="Times New Roman"/>
          <w:i/>
          <w:szCs w:val="24"/>
        </w:rPr>
        <w:t xml:space="preserve"> </w:t>
      </w:r>
      <w:proofErr w:type="spellStart"/>
      <w:r w:rsidRPr="001403A2">
        <w:rPr>
          <w:rFonts w:ascii="Times New Roman" w:hAnsi="Times New Roman" w:cs="Times New Roman"/>
          <w:i/>
          <w:szCs w:val="24"/>
        </w:rPr>
        <w:t>Manag</w:t>
      </w:r>
      <w:proofErr w:type="spellEnd"/>
      <w:r w:rsidRPr="001403A2">
        <w:rPr>
          <w:rFonts w:ascii="Times New Roman" w:hAnsi="Times New Roman" w:cs="Times New Roman"/>
          <w:i/>
          <w:szCs w:val="24"/>
        </w:rPr>
        <w:t xml:space="preserve"> J</w:t>
      </w:r>
      <w:r>
        <w:rPr>
          <w:rFonts w:ascii="Times New Roman" w:hAnsi="Times New Roman" w:cs="Times New Roman" w:hint="eastAsia"/>
          <w:i/>
          <w:szCs w:val="24"/>
        </w:rPr>
        <w:t>.</w:t>
      </w:r>
      <w:r w:rsidRPr="001403A2">
        <w:rPr>
          <w:rFonts w:ascii="Times New Roman" w:hAnsi="Times New Roman" w:cs="Times New Roman"/>
          <w:szCs w:val="24"/>
        </w:rPr>
        <w:t xml:space="preserve"> 2005</w:t>
      </w:r>
      <w:r>
        <w:rPr>
          <w:rFonts w:ascii="Times New Roman" w:eastAsia="標楷體" w:hAnsi="Times New Roman" w:cs="Times New Roman" w:hint="eastAsia"/>
          <w:szCs w:val="24"/>
        </w:rPr>
        <w:t xml:space="preserve">; </w:t>
      </w:r>
      <w:r w:rsidRPr="001403A2">
        <w:rPr>
          <w:rFonts w:ascii="Times New Roman" w:hAnsi="Times New Roman" w:cs="Times New Roman"/>
          <w:szCs w:val="24"/>
        </w:rPr>
        <w:t>12</w:t>
      </w:r>
      <w:r w:rsidRPr="001403A2">
        <w:rPr>
          <w:rFonts w:ascii="Times New Roman" w:eastAsia="標楷體" w:hAnsi="Times New Roman" w:cs="Times New Roman"/>
          <w:szCs w:val="24"/>
        </w:rPr>
        <w:t>:</w:t>
      </w:r>
      <w:r w:rsidRPr="001403A2">
        <w:rPr>
          <w:rFonts w:ascii="Times New Roman" w:hAnsi="Times New Roman" w:cs="Times New Roman"/>
          <w:kern w:val="0"/>
          <w:szCs w:val="24"/>
        </w:rPr>
        <w:t xml:space="preserve"> </w:t>
      </w:r>
      <w:r w:rsidRPr="001403A2">
        <w:rPr>
          <w:rFonts w:ascii="Times New Roman" w:hAnsi="Times New Roman" w:cs="Times New Roman"/>
          <w:szCs w:val="24"/>
        </w:rPr>
        <w:t>7-20.</w:t>
      </w:r>
      <w:proofErr w:type="gramEnd"/>
    </w:p>
    <w:p w:rsidR="004D6F9E" w:rsidRDefault="004D6F9E">
      <w:pPr>
        <w:rPr>
          <w:rFonts w:ascii="Helvetica" w:hAnsi="Helvetica"/>
          <w:color w:val="444444"/>
          <w:sz w:val="21"/>
          <w:szCs w:val="21"/>
        </w:rPr>
      </w:pPr>
    </w:p>
    <w:p w:rsidR="004D6F9E" w:rsidRDefault="004D6F9E">
      <w:pPr>
        <w:rPr>
          <w:rFonts w:ascii="Helvetica" w:hAnsi="Helvetica"/>
          <w:color w:val="444444"/>
          <w:sz w:val="21"/>
          <w:szCs w:val="21"/>
        </w:rPr>
      </w:pPr>
      <w:r w:rsidRPr="000C0D7F">
        <w:rPr>
          <w:rFonts w:ascii="Helvetica" w:hAnsi="Helvetica"/>
          <w:b/>
          <w:color w:val="444444"/>
          <w:sz w:val="28"/>
          <w:szCs w:val="28"/>
        </w:rPr>
        <w:t>Language</w:t>
      </w:r>
      <w:r w:rsidRPr="000C0D7F">
        <w:rPr>
          <w:rFonts w:ascii="Helvetica" w:hAnsi="Helvetica" w:hint="eastAsia"/>
          <w:color w:val="444444"/>
          <w:sz w:val="28"/>
          <w:szCs w:val="28"/>
        </w:rPr>
        <w:t xml:space="preserve">: </w:t>
      </w:r>
      <w:r>
        <w:rPr>
          <w:rFonts w:ascii="Helvetica" w:hAnsi="Helvetica"/>
          <w:color w:val="444444"/>
          <w:sz w:val="21"/>
          <w:szCs w:val="21"/>
        </w:rPr>
        <w:t xml:space="preserve">English </w:t>
      </w:r>
      <w:r>
        <w:rPr>
          <w:rFonts w:ascii="Helvetica" w:hAnsi="Helvetica"/>
          <w:color w:val="444444"/>
          <w:sz w:val="21"/>
          <w:szCs w:val="21"/>
        </w:rPr>
        <w:br/>
      </w:r>
      <w:r>
        <w:rPr>
          <w:rFonts w:ascii="Helvetica" w:hAnsi="Helvetica"/>
          <w:color w:val="444444"/>
          <w:sz w:val="21"/>
          <w:szCs w:val="21"/>
        </w:rPr>
        <w:br/>
      </w:r>
      <w:r w:rsidRPr="000C0D7F">
        <w:rPr>
          <w:rFonts w:ascii="Helvetica" w:hAnsi="Helvetica"/>
          <w:b/>
          <w:color w:val="444444"/>
          <w:sz w:val="28"/>
          <w:szCs w:val="28"/>
        </w:rPr>
        <w:t>Study design</w:t>
      </w:r>
      <w:r w:rsidRPr="000C0D7F">
        <w:rPr>
          <w:rFonts w:ascii="Helvetica" w:hAnsi="Helvetica" w:hint="eastAsia"/>
          <w:color w:val="444444"/>
          <w:sz w:val="28"/>
          <w:szCs w:val="28"/>
        </w:rPr>
        <w:t>:</w:t>
      </w:r>
      <w:r>
        <w:rPr>
          <w:rFonts w:ascii="Helvetica" w:hAnsi="Helvetica" w:hint="eastAsia"/>
          <w:color w:val="444444"/>
          <w:sz w:val="21"/>
          <w:szCs w:val="21"/>
        </w:rPr>
        <w:t xml:space="preserve"> </w:t>
      </w:r>
      <w:r w:rsidR="002A16E6">
        <w:rPr>
          <w:rFonts w:ascii="Helvetica" w:hAnsi="Helvetica" w:hint="eastAsia"/>
          <w:color w:val="444444"/>
          <w:sz w:val="21"/>
          <w:szCs w:val="21"/>
        </w:rPr>
        <w:t>Mixed methods</w:t>
      </w:r>
      <w:r>
        <w:rPr>
          <w:rFonts w:ascii="Helvetica" w:hAnsi="Helvetica"/>
          <w:color w:val="444444"/>
          <w:sz w:val="21"/>
          <w:szCs w:val="21"/>
        </w:rPr>
        <w:t xml:space="preserve"> research</w:t>
      </w:r>
    </w:p>
    <w:p w:rsidR="004D6F9E" w:rsidRDefault="004D6F9E">
      <w:pPr>
        <w:rPr>
          <w:rFonts w:ascii="Helvetica" w:hAnsi="Helvetica"/>
          <w:color w:val="444444"/>
          <w:sz w:val="21"/>
          <w:szCs w:val="21"/>
        </w:rPr>
      </w:pPr>
    </w:p>
    <w:p w:rsidR="004D6F9E" w:rsidRDefault="004D6F9E">
      <w:pPr>
        <w:rPr>
          <w:rFonts w:ascii="Helvetica" w:hAnsi="Helvetica"/>
          <w:color w:val="444444"/>
          <w:sz w:val="21"/>
          <w:szCs w:val="21"/>
        </w:rPr>
      </w:pPr>
      <w:r w:rsidRPr="000C0D7F">
        <w:rPr>
          <w:rFonts w:ascii="Helvetica" w:hAnsi="Helvetica"/>
          <w:b/>
          <w:color w:val="444444"/>
          <w:sz w:val="28"/>
          <w:szCs w:val="28"/>
        </w:rPr>
        <w:t>Applies to the whole report or to individual sections of the report:</w:t>
      </w:r>
      <w:r>
        <w:rPr>
          <w:rFonts w:ascii="Helvetica" w:hAnsi="Helvetica" w:hint="eastAsia"/>
          <w:b/>
          <w:color w:val="444444"/>
          <w:sz w:val="21"/>
          <w:szCs w:val="21"/>
        </w:rPr>
        <w:t xml:space="preserve">  </w:t>
      </w:r>
      <w:r>
        <w:rPr>
          <w:rFonts w:ascii="Helvetica" w:hAnsi="Helvetica"/>
          <w:color w:val="444444"/>
          <w:sz w:val="21"/>
          <w:szCs w:val="21"/>
        </w:rPr>
        <w:t>Whole report</w:t>
      </w:r>
    </w:p>
    <w:p w:rsidR="004D6F9E" w:rsidRDefault="004D6F9E">
      <w:pPr>
        <w:rPr>
          <w:rFonts w:ascii="Helvetica" w:hAnsi="Helvetica"/>
          <w:color w:val="444444"/>
          <w:sz w:val="21"/>
          <w:szCs w:val="21"/>
        </w:rPr>
      </w:pPr>
    </w:p>
    <w:p w:rsidR="000729FD" w:rsidRPr="004D6F9E" w:rsidRDefault="004D6F9E">
      <w:pPr>
        <w:rPr>
          <w:rFonts w:ascii="Helvetica" w:hAnsi="Helvetica"/>
          <w:color w:val="444444"/>
          <w:sz w:val="21"/>
          <w:szCs w:val="21"/>
        </w:rPr>
      </w:pPr>
      <w:r w:rsidRPr="000C0D7F">
        <w:rPr>
          <w:rFonts w:ascii="Helvetica" w:hAnsi="Helvetica"/>
          <w:b/>
          <w:color w:val="444444"/>
          <w:sz w:val="28"/>
          <w:szCs w:val="28"/>
        </w:rPr>
        <w:t>Record last updated</w:t>
      </w:r>
      <w:r w:rsidRPr="004D6F9E">
        <w:rPr>
          <w:rFonts w:ascii="Helvetica" w:hAnsi="Helvetica"/>
          <w:b/>
          <w:color w:val="444444"/>
          <w:sz w:val="21"/>
          <w:szCs w:val="21"/>
        </w:rPr>
        <w:t xml:space="preserve"> </w:t>
      </w:r>
      <w:r>
        <w:rPr>
          <w:rFonts w:ascii="Helvetica" w:hAnsi="Helvetica"/>
          <w:color w:val="444444"/>
          <w:sz w:val="21"/>
          <w:szCs w:val="21"/>
        </w:rPr>
        <w:t>on</w:t>
      </w:r>
      <w:r>
        <w:rPr>
          <w:rFonts w:ascii="Helvetica" w:hAnsi="Helvetica" w:hint="eastAsia"/>
          <w:color w:val="444444"/>
          <w:sz w:val="21"/>
          <w:szCs w:val="21"/>
        </w:rPr>
        <w:t xml:space="preserve"> </w:t>
      </w:r>
      <w:r w:rsidR="002A16E6">
        <w:rPr>
          <w:rFonts w:ascii="Helvetica" w:hAnsi="Helvetica" w:hint="eastAsia"/>
          <w:color w:val="444444"/>
          <w:sz w:val="21"/>
          <w:szCs w:val="21"/>
        </w:rPr>
        <w:t>Jan. 05</w:t>
      </w:r>
      <w:r>
        <w:rPr>
          <w:rFonts w:ascii="Helvetica" w:hAnsi="Helvetica"/>
          <w:color w:val="444444"/>
          <w:sz w:val="21"/>
          <w:szCs w:val="21"/>
        </w:rPr>
        <w:t>, 20</w:t>
      </w:r>
      <w:r w:rsidR="002A16E6">
        <w:rPr>
          <w:rFonts w:ascii="Helvetica" w:hAnsi="Helvetica" w:hint="eastAsia"/>
          <w:color w:val="444444"/>
          <w:sz w:val="21"/>
          <w:szCs w:val="21"/>
        </w:rPr>
        <w:t>20</w:t>
      </w:r>
    </w:p>
    <w:sectPr w:rsidR="000729FD" w:rsidRPr="004D6F9E" w:rsidSect="00DE730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69DD" w:rsidRDefault="007369DD" w:rsidP="002A16E6">
      <w:r>
        <w:separator/>
      </w:r>
    </w:p>
  </w:endnote>
  <w:endnote w:type="continuationSeparator" w:id="0">
    <w:p w:rsidR="007369DD" w:rsidRDefault="007369DD" w:rsidP="002A16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DFKai-SB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alatino-Roman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69DD" w:rsidRDefault="007369DD" w:rsidP="002A16E6">
      <w:r>
        <w:separator/>
      </w:r>
    </w:p>
  </w:footnote>
  <w:footnote w:type="continuationSeparator" w:id="0">
    <w:p w:rsidR="007369DD" w:rsidRDefault="007369DD" w:rsidP="002A16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6F9E"/>
    <w:rsid w:val="000C0D7F"/>
    <w:rsid w:val="002A16E6"/>
    <w:rsid w:val="00312240"/>
    <w:rsid w:val="004D6F9E"/>
    <w:rsid w:val="005D0466"/>
    <w:rsid w:val="00605249"/>
    <w:rsid w:val="006613A6"/>
    <w:rsid w:val="007369DD"/>
    <w:rsid w:val="00BE01E7"/>
    <w:rsid w:val="00BE6499"/>
    <w:rsid w:val="00DD1181"/>
    <w:rsid w:val="00DE73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499"/>
    <w:pPr>
      <w:widowControl w:val="0"/>
    </w:pPr>
  </w:style>
  <w:style w:type="paragraph" w:styleId="1">
    <w:name w:val="heading 1"/>
    <w:basedOn w:val="a"/>
    <w:link w:val="10"/>
    <w:uiPriority w:val="9"/>
    <w:qFormat/>
    <w:rsid w:val="00BE6499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E6499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4D6F9E"/>
    <w:rPr>
      <w:color w:val="0000FF"/>
      <w:u w:val="single"/>
    </w:rPr>
  </w:style>
  <w:style w:type="paragraph" w:styleId="a4">
    <w:name w:val="header"/>
    <w:basedOn w:val="a"/>
    <w:link w:val="a5"/>
    <w:uiPriority w:val="99"/>
    <w:semiHidden/>
    <w:unhideWhenUsed/>
    <w:rsid w:val="002A16E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semiHidden/>
    <w:rsid w:val="002A16E6"/>
    <w:rPr>
      <w:sz w:val="20"/>
      <w:szCs w:val="20"/>
    </w:rPr>
  </w:style>
  <w:style w:type="paragraph" w:styleId="a6">
    <w:name w:val="footer"/>
    <w:basedOn w:val="a"/>
    <w:link w:val="a7"/>
    <w:uiPriority w:val="99"/>
    <w:semiHidden/>
    <w:unhideWhenUsed/>
    <w:rsid w:val="002A16E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semiHidden/>
    <w:rsid w:val="002A16E6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華麗">
  <a:themeElements>
    <a:clrScheme name="華麗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華麗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華麗">
      <a:fillStyleLst>
        <a:solidFill>
          <a:schemeClr val="phClr"/>
        </a:solidFill>
        <a:gradFill rotWithShape="1">
          <a:gsLst>
            <a:gs pos="0">
              <a:schemeClr val="phClr">
                <a:tint val="15000"/>
                <a:satMod val="250000"/>
              </a:schemeClr>
            </a:gs>
            <a:gs pos="49000">
              <a:schemeClr val="phClr">
                <a:tint val="50000"/>
                <a:satMod val="200000"/>
              </a:schemeClr>
            </a:gs>
            <a:gs pos="49100">
              <a:schemeClr val="phClr">
                <a:tint val="64000"/>
                <a:satMod val="160000"/>
              </a:schemeClr>
            </a:gs>
            <a:gs pos="92000">
              <a:schemeClr val="phClr">
                <a:tint val="50000"/>
                <a:satMod val="200000"/>
              </a:schemeClr>
            </a:gs>
            <a:gs pos="100000">
              <a:schemeClr val="phClr">
                <a:tint val="43000"/>
                <a:satMod val="19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74000"/>
              </a:schemeClr>
            </a:gs>
            <a:gs pos="49000">
              <a:schemeClr val="phClr">
                <a:tint val="96000"/>
                <a:shade val="84000"/>
                <a:satMod val="110000"/>
              </a:schemeClr>
            </a:gs>
            <a:gs pos="49100">
              <a:schemeClr val="phClr">
                <a:shade val="55000"/>
                <a:satMod val="150000"/>
              </a:schemeClr>
            </a:gs>
            <a:gs pos="92000">
              <a:schemeClr val="phClr">
                <a:tint val="98000"/>
                <a:shade val="90000"/>
                <a:satMod val="128000"/>
              </a:schemeClr>
            </a:gs>
            <a:gs pos="100000">
              <a:schemeClr val="phClr">
                <a:tint val="90000"/>
                <a:shade val="97000"/>
                <a:satMod val="128000"/>
              </a:schemeClr>
            </a:gs>
          </a:gsLst>
          <a:lin ang="5400000" scaled="1"/>
        </a:gradFill>
      </a:fillStyleLst>
      <a:lnStyleLst>
        <a:ln w="11430" cap="flat" cmpd="sng" algn="ctr">
          <a:solidFill>
            <a:schemeClr val="phClr"/>
          </a:solidFill>
          <a:prstDash val="solid"/>
        </a:ln>
        <a:ln w="40000" cap="flat" cmpd="sng" algn="ctr">
          <a:solidFill>
            <a:schemeClr val="phClr"/>
          </a:solidFill>
          <a:prstDash val="solid"/>
        </a:ln>
        <a:ln w="31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000" dir="5400000" rotWithShape="0">
              <a:schemeClr val="phClr">
                <a:shade val="30000"/>
                <a:satMod val="150000"/>
                <a:alpha val="38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500000"/>
            </a:lightRig>
          </a:scene3d>
          <a:sp3d extrusionH="127000" prstMaterial="powder">
            <a:bevelT w="50800" h="635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78000"/>
                <a:satMod val="220000"/>
              </a:schemeClr>
            </a:gs>
            <a:gs pos="100000">
              <a:schemeClr val="phClr">
                <a:shade val="35000"/>
                <a:satMod val="155000"/>
              </a:schemeClr>
            </a:gs>
          </a:gsLst>
          <a:path path="circle">
            <a:fillToRect l="50000" t="50000" r="50000" b="50000"/>
          </a:path>
        </a:gradFill>
        <a:blipFill>
          <a:blip xmlns:r="http://schemas.openxmlformats.org/officeDocument/2006/relationships" r:embed="rId1">
            <a:duotone>
              <a:schemeClr val="phClr">
                <a:shade val="60000"/>
                <a:satMod val="180000"/>
              </a:schemeClr>
              <a:schemeClr val="phClr">
                <a:tint val="500"/>
                <a:satMod val="150000"/>
              </a:schemeClr>
            </a:duotone>
          </a:blip>
          <a:tile tx="0" ty="0" sx="50000" sy="50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848</Words>
  <Characters>4834</Characters>
  <Application>Microsoft Office Word</Application>
  <DocSecurity>0</DocSecurity>
  <Lines>40</Lines>
  <Paragraphs>11</Paragraphs>
  <ScaleCrop>false</ScaleCrop>
  <Company/>
  <LinksUpToDate>false</LinksUpToDate>
  <CharactersWithSpaces>5671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2020-01-05T07:10:00Z</dcterms:created>
  <dcterms:modified xsi:type="dcterms:W3CDTF">2020-01-05T07:10:00Z</dcterms:modified>
</cp:coreProperties>
</file>